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259E" w14:textId="57D08C3A" w:rsidR="005217B9" w:rsidRDefault="005217B9" w:rsidP="005217B9">
      <w:pPr>
        <w:spacing w:line="240" w:lineRule="auto"/>
        <w:jc w:val="center"/>
        <w:rPr>
          <w:rFonts w:ascii="Nunito" w:eastAsia="Nunito" w:hAnsi="Nunito" w:cs="Nunito"/>
          <w:b/>
          <w:sz w:val="28"/>
          <w:szCs w:val="28"/>
        </w:rPr>
      </w:pPr>
      <w:r>
        <w:rPr>
          <w:rFonts w:ascii="Nunito" w:eastAsia="Nunito" w:hAnsi="Nunito" w:cs="Nunito"/>
          <w:b/>
          <w:sz w:val="28"/>
          <w:szCs w:val="28"/>
        </w:rPr>
        <w:t>Board of Directors Election Nomination Form 2024</w:t>
      </w:r>
    </w:p>
    <w:p w14:paraId="1D32FB76" w14:textId="77777777" w:rsidR="005217B9" w:rsidRPr="005217B9" w:rsidRDefault="005217B9" w:rsidP="005217B9">
      <w:pPr>
        <w:shd w:val="clear" w:color="auto" w:fill="FFFFFF"/>
        <w:spacing w:after="380" w:line="240" w:lineRule="auto"/>
        <w:jc w:val="both"/>
        <w:rPr>
          <w:rFonts w:ascii="Nunito" w:eastAsia="Nunito" w:hAnsi="Nunito" w:cs="Nunito"/>
        </w:rPr>
      </w:pPr>
      <w:r>
        <w:rPr>
          <w:rFonts w:ascii="Nunito" w:eastAsia="Nunito" w:hAnsi="Nunito" w:cs="Nunito"/>
          <w:b/>
          <w:sz w:val="24"/>
          <w:szCs w:val="24"/>
        </w:rPr>
        <w:br/>
      </w:r>
      <w:r w:rsidRPr="005217B9">
        <w:rPr>
          <w:rFonts w:ascii="Nunito" w:eastAsia="Nunito" w:hAnsi="Nunito" w:cs="Nunito"/>
          <w:b/>
        </w:rPr>
        <w:t>PSAANS Board of Directors Composition</w:t>
      </w:r>
    </w:p>
    <w:p w14:paraId="47E5A845" w14:textId="77777777" w:rsidR="005217B9" w:rsidRPr="005217B9" w:rsidRDefault="005217B9" w:rsidP="005217B9">
      <w:pPr>
        <w:numPr>
          <w:ilvl w:val="0"/>
          <w:numId w:val="1"/>
        </w:numPr>
        <w:shd w:val="clear" w:color="auto" w:fill="FFFFFF"/>
        <w:spacing w:line="240" w:lineRule="auto"/>
        <w:jc w:val="both"/>
        <w:rPr>
          <w:rFonts w:ascii="Nunito" w:eastAsia="Nunito" w:hAnsi="Nunito" w:cs="Nunito"/>
        </w:rPr>
      </w:pPr>
      <w:r w:rsidRPr="005217B9">
        <w:rPr>
          <w:rFonts w:ascii="Nunito" w:eastAsia="Nunito" w:hAnsi="Nunito" w:cs="Nunito"/>
        </w:rPr>
        <w:t>Eleven elected Directors: AVRCE (1), CBVRCE (1), CCRCE (2), CSAP (1), HRCE (3), SSRCE (1), SRCE (1), TCRCE (1)</w:t>
      </w:r>
    </w:p>
    <w:p w14:paraId="50754711" w14:textId="77777777" w:rsidR="005217B9" w:rsidRPr="005217B9" w:rsidRDefault="005217B9" w:rsidP="005217B9">
      <w:pPr>
        <w:numPr>
          <w:ilvl w:val="0"/>
          <w:numId w:val="1"/>
        </w:numPr>
        <w:shd w:val="clear" w:color="auto" w:fill="FFFFFF"/>
        <w:spacing w:line="240" w:lineRule="auto"/>
        <w:jc w:val="both"/>
        <w:rPr>
          <w:rFonts w:ascii="Nunito" w:eastAsia="Nunito" w:hAnsi="Nunito" w:cs="Nunito"/>
        </w:rPr>
      </w:pPr>
      <w:r w:rsidRPr="005217B9">
        <w:rPr>
          <w:rFonts w:ascii="Nunito" w:eastAsia="Nunito" w:hAnsi="Nunito" w:cs="Nunito"/>
        </w:rPr>
        <w:t xml:space="preserve">One appointed Director representing PSAANS members of African Descent </w:t>
      </w:r>
    </w:p>
    <w:p w14:paraId="3E343583" w14:textId="77777777" w:rsidR="005217B9" w:rsidRPr="005217B9" w:rsidRDefault="005217B9" w:rsidP="005217B9">
      <w:pPr>
        <w:numPr>
          <w:ilvl w:val="0"/>
          <w:numId w:val="1"/>
        </w:numPr>
        <w:shd w:val="clear" w:color="auto" w:fill="FFFFFF"/>
        <w:spacing w:line="240" w:lineRule="auto"/>
        <w:jc w:val="both"/>
        <w:rPr>
          <w:rFonts w:ascii="Nunito" w:eastAsia="Nunito" w:hAnsi="Nunito" w:cs="Nunito"/>
        </w:rPr>
      </w:pPr>
      <w:r w:rsidRPr="005217B9">
        <w:rPr>
          <w:rFonts w:ascii="Nunito" w:eastAsia="Nunito" w:hAnsi="Nunito" w:cs="Nunito"/>
        </w:rPr>
        <w:t>One appointed Director representing PSAANS members of Indigenous Ancestry</w:t>
      </w:r>
    </w:p>
    <w:p w14:paraId="73F5B05D" w14:textId="1006F987" w:rsidR="005217B9" w:rsidRPr="005217B9" w:rsidRDefault="005217B9" w:rsidP="005217B9">
      <w:pPr>
        <w:numPr>
          <w:ilvl w:val="0"/>
          <w:numId w:val="1"/>
        </w:numPr>
        <w:shd w:val="clear" w:color="auto" w:fill="FFFFFF"/>
        <w:spacing w:line="240" w:lineRule="auto"/>
        <w:jc w:val="both"/>
        <w:rPr>
          <w:rFonts w:ascii="Nunito" w:eastAsia="Nunito" w:hAnsi="Nunito" w:cs="Nunito"/>
        </w:rPr>
      </w:pPr>
      <w:r w:rsidRPr="005217B9">
        <w:rPr>
          <w:rFonts w:ascii="Nunito" w:eastAsia="Nunito" w:hAnsi="Nunito" w:cs="Nunito"/>
        </w:rPr>
        <w:t>Up to four</w:t>
      </w:r>
      <w:r w:rsidR="00535825">
        <w:rPr>
          <w:rFonts w:ascii="Nunito" w:eastAsia="Nunito" w:hAnsi="Nunito" w:cs="Nunito"/>
        </w:rPr>
        <w:t xml:space="preserve"> (with no minimum)</w:t>
      </w:r>
      <w:r w:rsidRPr="005217B9">
        <w:rPr>
          <w:rFonts w:ascii="Nunito" w:eastAsia="Nunito" w:hAnsi="Nunito" w:cs="Nunito"/>
        </w:rPr>
        <w:t xml:space="preserve"> appointed Directors to reflect the diversity of the membership: gender, ancestry, experience, skills and current leadership roles.</w:t>
      </w:r>
    </w:p>
    <w:p w14:paraId="337BCE75" w14:textId="77777777" w:rsidR="005217B9" w:rsidRPr="005217B9" w:rsidRDefault="005217B9" w:rsidP="005217B9">
      <w:pPr>
        <w:numPr>
          <w:ilvl w:val="0"/>
          <w:numId w:val="1"/>
        </w:numPr>
        <w:shd w:val="clear" w:color="auto" w:fill="FFFFFF"/>
        <w:spacing w:line="240" w:lineRule="auto"/>
        <w:jc w:val="both"/>
        <w:rPr>
          <w:rFonts w:ascii="Nunito" w:eastAsia="Nunito" w:hAnsi="Nunito" w:cs="Nunito"/>
        </w:rPr>
      </w:pPr>
      <w:r w:rsidRPr="005217B9">
        <w:rPr>
          <w:rFonts w:ascii="Nunito" w:eastAsia="Nunito" w:hAnsi="Nunito" w:cs="Nunito"/>
        </w:rPr>
        <w:t>Director positions are elected or appointed for two-year terms.</w:t>
      </w:r>
    </w:p>
    <w:p w14:paraId="2FAC1CEC" w14:textId="77777777" w:rsidR="005217B9" w:rsidRPr="005217B9" w:rsidRDefault="005217B9" w:rsidP="005217B9">
      <w:pPr>
        <w:numPr>
          <w:ilvl w:val="0"/>
          <w:numId w:val="1"/>
        </w:numPr>
        <w:shd w:val="clear" w:color="auto" w:fill="FFFFFF"/>
        <w:spacing w:after="380" w:line="240" w:lineRule="auto"/>
        <w:jc w:val="both"/>
        <w:rPr>
          <w:rFonts w:ascii="Nunito" w:eastAsia="Nunito" w:hAnsi="Nunito" w:cs="Nunito"/>
        </w:rPr>
      </w:pPr>
      <w:r w:rsidRPr="005217B9">
        <w:rPr>
          <w:rFonts w:ascii="Nunito" w:eastAsia="Nunito" w:hAnsi="Nunito" w:cs="Nunito"/>
        </w:rPr>
        <w:t>Directors must be permanent and active PSAANS members.</w:t>
      </w:r>
    </w:p>
    <w:p w14:paraId="78DE48F9" w14:textId="04DA9053" w:rsidR="005217B9" w:rsidRPr="005217B9" w:rsidRDefault="005217B9" w:rsidP="005217B9">
      <w:pPr>
        <w:spacing w:line="240" w:lineRule="auto"/>
        <w:jc w:val="both"/>
        <w:rPr>
          <w:rFonts w:ascii="Nunito" w:eastAsia="Nunito" w:hAnsi="Nunito" w:cs="Nunito"/>
          <w:b/>
        </w:rPr>
      </w:pPr>
      <w:r w:rsidRPr="005217B9">
        <w:rPr>
          <w:rFonts w:ascii="Nunito" w:eastAsia="Nunito" w:hAnsi="Nunito" w:cs="Nunito"/>
          <w:b/>
        </w:rPr>
        <w:t>2024 Elections to the Board of Directors</w:t>
      </w:r>
    </w:p>
    <w:p w14:paraId="02A25DFD" w14:textId="77777777" w:rsidR="005217B9" w:rsidRPr="005217B9" w:rsidRDefault="005217B9" w:rsidP="005217B9">
      <w:pPr>
        <w:spacing w:line="240" w:lineRule="auto"/>
        <w:jc w:val="both"/>
        <w:rPr>
          <w:rFonts w:ascii="Nunito" w:eastAsia="Nunito" w:hAnsi="Nunito" w:cs="Nunito"/>
        </w:rPr>
      </w:pPr>
    </w:p>
    <w:p w14:paraId="29FC6B2F" w14:textId="424F035A" w:rsidR="005217B9" w:rsidRPr="005217B9" w:rsidRDefault="005217B9" w:rsidP="005217B9">
      <w:pPr>
        <w:spacing w:line="240" w:lineRule="auto"/>
        <w:jc w:val="both"/>
        <w:rPr>
          <w:rFonts w:ascii="Nunito" w:eastAsia="Nunito" w:hAnsi="Nunito" w:cs="Nunito"/>
        </w:rPr>
      </w:pPr>
      <w:r>
        <w:rPr>
          <w:rFonts w:ascii="Nunito" w:eastAsia="Nunito" w:hAnsi="Nunito" w:cs="Nunito"/>
        </w:rPr>
        <w:t>Four</w:t>
      </w:r>
      <w:r w:rsidRPr="005217B9">
        <w:rPr>
          <w:rFonts w:ascii="Nunito" w:eastAsia="Nunito" w:hAnsi="Nunito" w:cs="Nunito"/>
        </w:rPr>
        <w:t xml:space="preserve"> Regional Centre for Education / School Board elections will be held due to Directors completing two-year terms. Each PSAANS member in these </w:t>
      </w:r>
      <w:r>
        <w:rPr>
          <w:rFonts w:ascii="Nunito" w:eastAsia="Nunito" w:hAnsi="Nunito" w:cs="Nunito"/>
        </w:rPr>
        <w:t>four</w:t>
      </w:r>
      <w:r w:rsidRPr="005217B9">
        <w:rPr>
          <w:rFonts w:ascii="Nunito" w:eastAsia="Nunito" w:hAnsi="Nunito" w:cs="Nunito"/>
        </w:rPr>
        <w:t xml:space="preserve"> education entities will receive one ballot. Each member will only be able to vote for a candidate/s in the region/school board in which they work.  Elections will occur in the following areas:</w:t>
      </w:r>
    </w:p>
    <w:p w14:paraId="53A8AD5C" w14:textId="77777777" w:rsidR="005217B9" w:rsidRPr="005217B9" w:rsidRDefault="005217B9" w:rsidP="005217B9">
      <w:pPr>
        <w:spacing w:line="240" w:lineRule="auto"/>
        <w:jc w:val="both"/>
        <w:rPr>
          <w:rFonts w:ascii="Nunito" w:eastAsia="Nunito" w:hAnsi="Nunito" w:cs="Nunito"/>
        </w:rPr>
      </w:pPr>
    </w:p>
    <w:p w14:paraId="363818CF" w14:textId="044FD138" w:rsidR="005217B9" w:rsidRPr="005217B9" w:rsidRDefault="005217B9" w:rsidP="005217B9">
      <w:pPr>
        <w:numPr>
          <w:ilvl w:val="0"/>
          <w:numId w:val="2"/>
        </w:numPr>
        <w:spacing w:line="240" w:lineRule="auto"/>
        <w:jc w:val="both"/>
        <w:rPr>
          <w:rFonts w:ascii="Nunito" w:eastAsia="Nunito" w:hAnsi="Nunito" w:cs="Nunito"/>
        </w:rPr>
      </w:pPr>
      <w:r w:rsidRPr="005217B9">
        <w:rPr>
          <w:rFonts w:ascii="Nunito" w:eastAsia="Nunito" w:hAnsi="Nunito" w:cs="Nunito"/>
          <w:b/>
        </w:rPr>
        <w:t>Cape Breton Victoria Regional Centre for Education - 1 seat</w:t>
      </w:r>
    </w:p>
    <w:p w14:paraId="5F965AEB" w14:textId="77777777" w:rsidR="005217B9" w:rsidRPr="005217B9" w:rsidRDefault="005217B9" w:rsidP="005217B9">
      <w:pPr>
        <w:numPr>
          <w:ilvl w:val="0"/>
          <w:numId w:val="2"/>
        </w:numPr>
        <w:spacing w:line="240" w:lineRule="auto"/>
        <w:jc w:val="both"/>
        <w:rPr>
          <w:rFonts w:ascii="Nunito" w:eastAsia="Nunito" w:hAnsi="Nunito" w:cs="Nunito"/>
        </w:rPr>
      </w:pPr>
      <w:r w:rsidRPr="005217B9">
        <w:rPr>
          <w:rFonts w:ascii="Nunito" w:eastAsia="Nunito" w:hAnsi="Nunito" w:cs="Nunito"/>
          <w:b/>
        </w:rPr>
        <w:t>Halifax Regional Centre for Education - 2 seats</w:t>
      </w:r>
    </w:p>
    <w:p w14:paraId="262AC815" w14:textId="02AAF241" w:rsidR="005217B9" w:rsidRPr="005217B9" w:rsidRDefault="005217B9" w:rsidP="005217B9">
      <w:pPr>
        <w:numPr>
          <w:ilvl w:val="0"/>
          <w:numId w:val="2"/>
        </w:numPr>
        <w:spacing w:line="240" w:lineRule="auto"/>
        <w:jc w:val="both"/>
        <w:rPr>
          <w:rFonts w:ascii="Nunito" w:eastAsia="Nunito" w:hAnsi="Nunito" w:cs="Nunito"/>
        </w:rPr>
      </w:pPr>
      <w:r w:rsidRPr="005217B9">
        <w:rPr>
          <w:rFonts w:ascii="Nunito" w:eastAsia="Nunito" w:hAnsi="Nunito" w:cs="Nunito"/>
          <w:b/>
        </w:rPr>
        <w:t>Strait Regional Centre for Education - 1 seat</w:t>
      </w:r>
    </w:p>
    <w:p w14:paraId="221310B4" w14:textId="0B370235" w:rsidR="005217B9" w:rsidRPr="005217B9" w:rsidRDefault="005217B9" w:rsidP="005217B9">
      <w:pPr>
        <w:numPr>
          <w:ilvl w:val="0"/>
          <w:numId w:val="2"/>
        </w:numPr>
        <w:spacing w:line="240" w:lineRule="auto"/>
        <w:jc w:val="both"/>
        <w:rPr>
          <w:rFonts w:ascii="Nunito" w:eastAsia="Nunito" w:hAnsi="Nunito" w:cs="Nunito"/>
        </w:rPr>
      </w:pPr>
      <w:r w:rsidRPr="005217B9">
        <w:rPr>
          <w:rFonts w:ascii="Nunito" w:eastAsia="Nunito" w:hAnsi="Nunito" w:cs="Nunito"/>
          <w:b/>
        </w:rPr>
        <w:t>Tri-County Regional Centre for Education – 1 seat</w:t>
      </w:r>
    </w:p>
    <w:p w14:paraId="524A97E2" w14:textId="77777777" w:rsidR="005217B9" w:rsidRPr="005217B9" w:rsidRDefault="005217B9" w:rsidP="005217B9">
      <w:pPr>
        <w:spacing w:line="240" w:lineRule="auto"/>
        <w:jc w:val="both"/>
        <w:rPr>
          <w:rFonts w:ascii="Nunito" w:eastAsia="Nunito" w:hAnsi="Nunito" w:cs="Nunito"/>
        </w:rPr>
      </w:pPr>
    </w:p>
    <w:p w14:paraId="12B1932B" w14:textId="18239883" w:rsidR="005217B9" w:rsidRPr="005217B9" w:rsidRDefault="005217B9" w:rsidP="005217B9">
      <w:pPr>
        <w:spacing w:line="240" w:lineRule="auto"/>
        <w:jc w:val="both"/>
        <w:rPr>
          <w:rFonts w:ascii="Nunito" w:eastAsia="Nunito" w:hAnsi="Nunito" w:cs="Nunito"/>
        </w:rPr>
      </w:pPr>
      <w:r w:rsidRPr="005217B9">
        <w:rPr>
          <w:rFonts w:ascii="Nunito" w:eastAsia="Nunito" w:hAnsi="Nunito" w:cs="Nunito"/>
          <w:b/>
          <w:color w:val="FF0000"/>
        </w:rPr>
        <w:t xml:space="preserve">The deadline for nominations to be received is </w:t>
      </w:r>
      <w:r w:rsidR="001D1B99">
        <w:rPr>
          <w:rFonts w:ascii="Nunito" w:eastAsia="Nunito" w:hAnsi="Nunito" w:cs="Nunito"/>
          <w:b/>
          <w:color w:val="FF0000"/>
        </w:rPr>
        <w:t>Wednesday September 18</w:t>
      </w:r>
      <w:r w:rsidRPr="005217B9">
        <w:rPr>
          <w:rFonts w:ascii="Nunito" w:eastAsia="Nunito" w:hAnsi="Nunito" w:cs="Nunito"/>
          <w:b/>
          <w:color w:val="FF0000"/>
          <w:vertAlign w:val="superscript"/>
        </w:rPr>
        <w:t>th</w:t>
      </w:r>
      <w:r w:rsidRPr="005217B9">
        <w:rPr>
          <w:rFonts w:ascii="Nunito" w:eastAsia="Nunito" w:hAnsi="Nunito" w:cs="Nunito"/>
          <w:b/>
          <w:color w:val="FF0000"/>
        </w:rPr>
        <w:t>, 2024, at 8:00 p.m.</w:t>
      </w:r>
      <w:r w:rsidRPr="005217B9">
        <w:rPr>
          <w:rFonts w:ascii="Nunito" w:eastAsia="Nunito" w:hAnsi="Nunito" w:cs="Nunito"/>
        </w:rPr>
        <w:t xml:space="preserve">  A confirmation email will be sent to acknowledge receipt within 24 hours. Only Nomination Forms received by the deadline will be accepted. The information below</w:t>
      </w:r>
      <w:r w:rsidRPr="005217B9">
        <w:rPr>
          <w:rFonts w:ascii="Nunito" w:eastAsia="Nunito" w:hAnsi="Nunito" w:cs="Nunito"/>
          <w:color w:val="FF0000"/>
        </w:rPr>
        <w:t xml:space="preserve"> </w:t>
      </w:r>
      <w:r w:rsidRPr="005217B9">
        <w:rPr>
          <w:rFonts w:ascii="Nunito" w:eastAsia="Nunito" w:hAnsi="Nunito" w:cs="Nunito"/>
          <w:b/>
        </w:rPr>
        <w:t>AS SUBMITTED</w:t>
      </w:r>
      <w:r w:rsidRPr="005217B9">
        <w:rPr>
          <w:rFonts w:ascii="Nunito" w:eastAsia="Nunito" w:hAnsi="Nunito" w:cs="Nunito"/>
        </w:rPr>
        <w:t xml:space="preserve"> on the Nomination Form will be shared publicly with PSAANS administrators via the website. An email without an attached Nomination Form will be declared invalid. For clarity, a candidate is only required to complete “Name”, “Current administrative role” and “Region/School Board” and sign and date the nomination for it to be complete. Other information collected on the form is intended to help candidates present themselves to their peers, but it is not required to be completed for the nomination to be valid.</w:t>
      </w:r>
    </w:p>
    <w:p w14:paraId="416798D6" w14:textId="77777777" w:rsidR="005217B9" w:rsidRPr="005217B9" w:rsidRDefault="005217B9" w:rsidP="005217B9">
      <w:pPr>
        <w:spacing w:line="240" w:lineRule="auto"/>
        <w:jc w:val="both"/>
        <w:rPr>
          <w:rFonts w:ascii="Nunito" w:eastAsia="Nunito" w:hAnsi="Nunito" w:cs="Nunito"/>
        </w:rPr>
      </w:pPr>
      <w:r w:rsidRPr="005217B9">
        <w:rPr>
          <w:rFonts w:ascii="Nunito" w:eastAsia="Nunito" w:hAnsi="Nunito" w:cs="Nunito"/>
        </w:rPr>
        <w:t xml:space="preserve"> </w:t>
      </w:r>
    </w:p>
    <w:p w14:paraId="3E5F16C5" w14:textId="74ADFA4F" w:rsidR="005217B9" w:rsidRPr="005217B9" w:rsidRDefault="005217B9" w:rsidP="005217B9">
      <w:pPr>
        <w:spacing w:line="240" w:lineRule="auto"/>
        <w:jc w:val="both"/>
        <w:rPr>
          <w:rFonts w:ascii="Nunito" w:eastAsia="Nunito" w:hAnsi="Nunito" w:cs="Nunito"/>
        </w:rPr>
      </w:pPr>
      <w:r w:rsidRPr="005217B9">
        <w:rPr>
          <w:rFonts w:ascii="Nunito" w:eastAsia="Nunito" w:hAnsi="Nunito" w:cs="Nunito"/>
          <w:b/>
          <w:color w:val="FF0000"/>
        </w:rPr>
        <w:t>Please take care in the preparation and submission of your Nomination Form. The text will be copied and pasted AS IS for publication on the website on Friday, September 20, 2024.</w:t>
      </w:r>
      <w:r w:rsidRPr="005217B9">
        <w:rPr>
          <w:rFonts w:ascii="Nunito" w:eastAsia="Nunito" w:hAnsi="Nunito" w:cs="Nunito"/>
          <w:b/>
        </w:rPr>
        <w:t xml:space="preserve"> </w:t>
      </w:r>
      <w:r w:rsidRPr="005217B9">
        <w:rPr>
          <w:rFonts w:ascii="Nunito" w:eastAsia="Nunito" w:hAnsi="Nunito" w:cs="Nunito"/>
        </w:rPr>
        <w:t xml:space="preserve">For questions about the PSAANS Board of Directors election or nomination process, please contact the Executive Director, at </w:t>
      </w:r>
      <w:hyperlink r:id="rId8" w:history="1">
        <w:r w:rsidRPr="005217B9">
          <w:rPr>
            <w:rStyle w:val="Hyperlink"/>
            <w:rFonts w:ascii="Nunito" w:eastAsia="Nunito" w:hAnsi="Nunito" w:cs="Nunito"/>
          </w:rPr>
          <w:t>execdir@psaans.ca</w:t>
        </w:r>
      </w:hyperlink>
      <w:r w:rsidRPr="005217B9">
        <w:rPr>
          <w:rFonts w:ascii="Nunito" w:eastAsia="Nunito" w:hAnsi="Nunito" w:cs="Nunito"/>
        </w:rPr>
        <w:t>.</w:t>
      </w:r>
    </w:p>
    <w:p w14:paraId="1034229F" w14:textId="77777777" w:rsidR="005217B9" w:rsidRDefault="005217B9" w:rsidP="005217B9">
      <w:pPr>
        <w:spacing w:line="240" w:lineRule="auto"/>
        <w:jc w:val="both"/>
        <w:rPr>
          <w:rFonts w:ascii="Nunito" w:eastAsia="Nunito" w:hAnsi="Nunito" w:cs="Nunito"/>
          <w:sz w:val="20"/>
          <w:szCs w:val="20"/>
        </w:rPr>
      </w:pPr>
    </w:p>
    <w:p w14:paraId="60F952EA" w14:textId="77777777" w:rsidR="005217B9" w:rsidRDefault="005217B9" w:rsidP="005217B9">
      <w:pPr>
        <w:spacing w:line="240" w:lineRule="auto"/>
        <w:jc w:val="both"/>
        <w:rPr>
          <w:rFonts w:ascii="Nunito" w:eastAsia="Nunito" w:hAnsi="Nunito" w:cs="Nunito"/>
          <w:b/>
          <w:sz w:val="20"/>
          <w:szCs w:val="20"/>
        </w:rPr>
      </w:pPr>
    </w:p>
    <w:p w14:paraId="7DAAC2D5" w14:textId="26E382CD" w:rsidR="005217B9" w:rsidRDefault="005217B9" w:rsidP="005217B9">
      <w:pPr>
        <w:jc w:val="both"/>
        <w:rPr>
          <w:rFonts w:ascii="Nunito" w:eastAsia="Nunito" w:hAnsi="Nunito" w:cs="Nunito"/>
          <w:b/>
          <w:sz w:val="20"/>
          <w:szCs w:val="20"/>
        </w:rPr>
      </w:pPr>
      <w:r>
        <w:br w:type="page"/>
      </w:r>
      <w:r>
        <w:rPr>
          <w:rFonts w:ascii="Nunito" w:eastAsia="Nunito" w:hAnsi="Nunito" w:cs="Nunito"/>
          <w:b/>
          <w:sz w:val="20"/>
          <w:szCs w:val="20"/>
        </w:rPr>
        <w:lastRenderedPageBreak/>
        <w:t>SECTION 1: Identifying Information</w:t>
      </w:r>
    </w:p>
    <w:p w14:paraId="1B01723F" w14:textId="77777777" w:rsidR="005217B9" w:rsidRDefault="005217B9" w:rsidP="005217B9">
      <w:pPr>
        <w:jc w:val="both"/>
        <w:rPr>
          <w:rFonts w:ascii="Nunito" w:eastAsia="Nunito" w:hAnsi="Nunito" w:cs="Nunito"/>
          <w:i/>
          <w:sz w:val="20"/>
          <w:szCs w:val="20"/>
        </w:rPr>
      </w:pPr>
      <w:r>
        <w:rPr>
          <w:rFonts w:ascii="Nunito" w:eastAsia="Nunito" w:hAnsi="Nunito" w:cs="Nunito"/>
          <w:i/>
          <w:sz w:val="20"/>
          <w:szCs w:val="20"/>
        </w:rPr>
        <w:t>*All fields in section 1 are mandatory.</w:t>
      </w:r>
    </w:p>
    <w:p w14:paraId="2188A0F2"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 xml:space="preserve"> </w:t>
      </w:r>
    </w:p>
    <w:tbl>
      <w:tblPr>
        <w:tblW w:w="0" w:type="auto"/>
        <w:jc w:val="center"/>
        <w:tblBorders>
          <w:top w:val="nil"/>
          <w:left w:val="nil"/>
          <w:bottom w:val="nil"/>
          <w:right w:val="nil"/>
          <w:insideH w:val="nil"/>
          <w:insideV w:val="nil"/>
        </w:tblBorders>
        <w:tblLayout w:type="fixed"/>
        <w:tblLook w:val="0600" w:firstRow="0" w:lastRow="0" w:firstColumn="0" w:lastColumn="0" w:noHBand="1" w:noVBand="1"/>
      </w:tblPr>
      <w:tblGrid>
        <w:gridCol w:w="3465"/>
        <w:gridCol w:w="7050"/>
      </w:tblGrid>
      <w:tr w:rsidR="005217B9" w14:paraId="11A55DB5" w14:textId="77777777" w:rsidTr="005217B9">
        <w:trPr>
          <w:trHeight w:val="500"/>
          <w:jc w:val="center"/>
        </w:trPr>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33763" w14:textId="77777777" w:rsidR="005217B9" w:rsidRDefault="005217B9" w:rsidP="000433E0">
            <w:pPr>
              <w:jc w:val="both"/>
              <w:rPr>
                <w:rFonts w:ascii="Nunito" w:eastAsia="Nunito" w:hAnsi="Nunito" w:cs="Nunito"/>
                <w:sz w:val="20"/>
                <w:szCs w:val="20"/>
              </w:rPr>
            </w:pPr>
            <w:r>
              <w:rPr>
                <w:rFonts w:ascii="Nunito" w:eastAsia="Nunito" w:hAnsi="Nunito" w:cs="Nunito"/>
                <w:b/>
                <w:sz w:val="20"/>
                <w:szCs w:val="20"/>
              </w:rPr>
              <w:t>Name*:</w:t>
            </w:r>
          </w:p>
        </w:tc>
        <w:tc>
          <w:tcPr>
            <w:tcW w:w="705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7C091C7" w14:textId="77777777" w:rsidR="005217B9" w:rsidRDefault="005217B9" w:rsidP="000433E0">
            <w:pPr>
              <w:jc w:val="both"/>
              <w:rPr>
                <w:rFonts w:ascii="Nunito" w:eastAsia="Nunito" w:hAnsi="Nunito" w:cs="Nunito"/>
                <w:sz w:val="20"/>
                <w:szCs w:val="20"/>
              </w:rPr>
            </w:pPr>
            <w:r>
              <w:rPr>
                <w:rFonts w:ascii="Nunito" w:eastAsia="Nunito" w:hAnsi="Nunito" w:cs="Nunito"/>
                <w:sz w:val="20"/>
                <w:szCs w:val="20"/>
              </w:rPr>
              <w:t xml:space="preserve"> </w:t>
            </w:r>
          </w:p>
        </w:tc>
      </w:tr>
      <w:tr w:rsidR="005217B9" w14:paraId="343FA5A2" w14:textId="77777777" w:rsidTr="005217B9">
        <w:trPr>
          <w:trHeight w:val="500"/>
          <w:jc w:val="center"/>
        </w:trPr>
        <w:tc>
          <w:tcPr>
            <w:tcW w:w="3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089723" w14:textId="77777777" w:rsidR="005217B9" w:rsidRDefault="005217B9" w:rsidP="000433E0">
            <w:pPr>
              <w:jc w:val="both"/>
              <w:rPr>
                <w:rFonts w:ascii="Nunito" w:eastAsia="Nunito" w:hAnsi="Nunito" w:cs="Nunito"/>
                <w:sz w:val="20"/>
                <w:szCs w:val="20"/>
              </w:rPr>
            </w:pPr>
            <w:r>
              <w:rPr>
                <w:rFonts w:ascii="Nunito" w:eastAsia="Nunito" w:hAnsi="Nunito" w:cs="Nunito"/>
                <w:b/>
                <w:sz w:val="20"/>
                <w:szCs w:val="20"/>
              </w:rPr>
              <w:t>Current administrative role*:</w:t>
            </w:r>
          </w:p>
        </w:tc>
        <w:tc>
          <w:tcPr>
            <w:tcW w:w="705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49ADDE7" w14:textId="77777777" w:rsidR="005217B9" w:rsidRDefault="005217B9" w:rsidP="000433E0">
            <w:pPr>
              <w:jc w:val="both"/>
              <w:rPr>
                <w:rFonts w:ascii="Nunito" w:eastAsia="Nunito" w:hAnsi="Nunito" w:cs="Nunito"/>
                <w:sz w:val="20"/>
                <w:szCs w:val="20"/>
              </w:rPr>
            </w:pPr>
            <w:r>
              <w:rPr>
                <w:rFonts w:ascii="Nunito" w:eastAsia="Nunito" w:hAnsi="Nunito" w:cs="Nunito"/>
                <w:sz w:val="20"/>
                <w:szCs w:val="20"/>
              </w:rPr>
              <w:t xml:space="preserve"> </w:t>
            </w:r>
          </w:p>
        </w:tc>
      </w:tr>
      <w:tr w:rsidR="005217B9" w14:paraId="780025FC" w14:textId="77777777" w:rsidTr="005217B9">
        <w:trPr>
          <w:trHeight w:val="500"/>
          <w:jc w:val="center"/>
        </w:trPr>
        <w:tc>
          <w:tcPr>
            <w:tcW w:w="3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212F8" w14:textId="77777777" w:rsidR="005217B9" w:rsidRDefault="005217B9" w:rsidP="000433E0">
            <w:pPr>
              <w:jc w:val="both"/>
              <w:rPr>
                <w:rFonts w:ascii="Nunito" w:eastAsia="Nunito" w:hAnsi="Nunito" w:cs="Nunito"/>
                <w:sz w:val="20"/>
                <w:szCs w:val="20"/>
              </w:rPr>
            </w:pPr>
            <w:r>
              <w:rPr>
                <w:rFonts w:ascii="Nunito" w:eastAsia="Nunito" w:hAnsi="Nunito" w:cs="Nunito"/>
                <w:b/>
                <w:sz w:val="20"/>
                <w:szCs w:val="20"/>
              </w:rPr>
              <w:t>Previous administrative roles*:</w:t>
            </w:r>
          </w:p>
        </w:tc>
        <w:tc>
          <w:tcPr>
            <w:tcW w:w="705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85E62C7" w14:textId="77777777" w:rsidR="005217B9" w:rsidRDefault="005217B9" w:rsidP="000433E0">
            <w:pPr>
              <w:jc w:val="both"/>
              <w:rPr>
                <w:rFonts w:ascii="Nunito" w:eastAsia="Nunito" w:hAnsi="Nunito" w:cs="Nunito"/>
                <w:sz w:val="20"/>
                <w:szCs w:val="20"/>
              </w:rPr>
            </w:pPr>
            <w:r>
              <w:rPr>
                <w:rFonts w:ascii="Nunito" w:eastAsia="Nunito" w:hAnsi="Nunito" w:cs="Nunito"/>
                <w:sz w:val="20"/>
                <w:szCs w:val="20"/>
              </w:rPr>
              <w:t xml:space="preserve"> </w:t>
            </w:r>
          </w:p>
        </w:tc>
      </w:tr>
      <w:tr w:rsidR="005217B9" w14:paraId="441FA326" w14:textId="77777777" w:rsidTr="005217B9">
        <w:trPr>
          <w:trHeight w:val="500"/>
          <w:jc w:val="center"/>
        </w:trPr>
        <w:tc>
          <w:tcPr>
            <w:tcW w:w="3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BE2F81" w14:textId="77777777" w:rsidR="005217B9" w:rsidRDefault="005217B9" w:rsidP="000433E0">
            <w:pPr>
              <w:jc w:val="both"/>
              <w:rPr>
                <w:rFonts w:ascii="Nunito" w:eastAsia="Nunito" w:hAnsi="Nunito" w:cs="Nunito"/>
                <w:sz w:val="20"/>
                <w:szCs w:val="20"/>
              </w:rPr>
            </w:pPr>
            <w:r>
              <w:rPr>
                <w:rFonts w:ascii="Nunito" w:eastAsia="Nunito" w:hAnsi="Nunito" w:cs="Nunito"/>
                <w:b/>
                <w:sz w:val="20"/>
                <w:szCs w:val="20"/>
              </w:rPr>
              <w:t>Region/School Board*:</w:t>
            </w:r>
          </w:p>
        </w:tc>
        <w:tc>
          <w:tcPr>
            <w:tcW w:w="705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7331448C" w14:textId="77777777" w:rsidR="005217B9" w:rsidRDefault="005217B9" w:rsidP="000433E0">
            <w:pPr>
              <w:jc w:val="both"/>
              <w:rPr>
                <w:rFonts w:ascii="Nunito" w:eastAsia="Nunito" w:hAnsi="Nunito" w:cs="Nunito"/>
                <w:sz w:val="20"/>
                <w:szCs w:val="20"/>
              </w:rPr>
            </w:pPr>
            <w:r>
              <w:rPr>
                <w:rFonts w:ascii="Nunito" w:eastAsia="Nunito" w:hAnsi="Nunito" w:cs="Nunito"/>
                <w:sz w:val="20"/>
                <w:szCs w:val="20"/>
              </w:rPr>
              <w:t xml:space="preserve"> </w:t>
            </w:r>
          </w:p>
        </w:tc>
      </w:tr>
    </w:tbl>
    <w:p w14:paraId="0CC2BF0D"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 xml:space="preserve"> </w:t>
      </w:r>
    </w:p>
    <w:p w14:paraId="26280BD3"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SECTION 2: More About You</w:t>
      </w:r>
    </w:p>
    <w:p w14:paraId="695A56AC" w14:textId="77777777" w:rsidR="005217B9" w:rsidRDefault="005217B9" w:rsidP="005217B9">
      <w:pPr>
        <w:jc w:val="both"/>
        <w:rPr>
          <w:rFonts w:ascii="Nunito" w:eastAsia="Nunito" w:hAnsi="Nunito" w:cs="Nunito"/>
          <w:i/>
          <w:sz w:val="20"/>
          <w:szCs w:val="20"/>
        </w:rPr>
      </w:pPr>
      <w:r>
        <w:rPr>
          <w:rFonts w:ascii="Nunito" w:eastAsia="Nunito" w:hAnsi="Nunito" w:cs="Nunito"/>
          <w:i/>
          <w:sz w:val="20"/>
          <w:szCs w:val="20"/>
        </w:rPr>
        <w:t>Share a bit about yourself! What makes you the right person to represent your peers on the PSAANS Board of Directors? Please comment on the following:</w:t>
      </w:r>
    </w:p>
    <w:p w14:paraId="49BBE717" w14:textId="77777777" w:rsidR="005217B9" w:rsidRDefault="005217B9" w:rsidP="005217B9">
      <w:pPr>
        <w:jc w:val="both"/>
        <w:rPr>
          <w:rFonts w:ascii="Nunito" w:eastAsia="Nunito" w:hAnsi="Nunito" w:cs="Nunito"/>
          <w:i/>
          <w:sz w:val="20"/>
          <w:szCs w:val="20"/>
        </w:rPr>
      </w:pPr>
      <w:r>
        <w:rPr>
          <w:rFonts w:ascii="Nunito" w:eastAsia="Nunito" w:hAnsi="Nunito" w:cs="Nunito"/>
          <w:i/>
          <w:sz w:val="20"/>
          <w:szCs w:val="20"/>
        </w:rPr>
        <w:t xml:space="preserve"> </w:t>
      </w:r>
    </w:p>
    <w:p w14:paraId="489D38B1"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Experiences</w:t>
      </w:r>
    </w:p>
    <w:p w14:paraId="5294C840" w14:textId="77777777" w:rsidR="005217B9" w:rsidRDefault="005217B9" w:rsidP="005217B9">
      <w:pPr>
        <w:ind w:left="720"/>
        <w:jc w:val="both"/>
        <w:rPr>
          <w:rFonts w:ascii="Nunito" w:eastAsia="Nunito" w:hAnsi="Nunito" w:cs="Nunito"/>
          <w:i/>
          <w:sz w:val="20"/>
          <w:szCs w:val="20"/>
        </w:rPr>
      </w:pPr>
      <w:r>
        <w:rPr>
          <w:rFonts w:ascii="Nunito" w:eastAsia="Nunito" w:hAnsi="Nunito" w:cs="Nunito"/>
          <w:i/>
          <w:sz w:val="20"/>
          <w:szCs w:val="20"/>
        </w:rPr>
        <w:t>Governance, negotiations, prior experience serving on a board of directors, PSAANS or a committee, etc.</w:t>
      </w:r>
    </w:p>
    <w:p w14:paraId="30D312F2"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 xml:space="preserve"> </w:t>
      </w:r>
    </w:p>
    <w:tbl>
      <w:tblPr>
        <w:tblW w:w="0" w:type="auto"/>
        <w:jc w:val="center"/>
        <w:tblBorders>
          <w:top w:val="nil"/>
          <w:left w:val="nil"/>
          <w:bottom w:val="nil"/>
          <w:right w:val="nil"/>
          <w:insideH w:val="nil"/>
          <w:insideV w:val="nil"/>
        </w:tblBorders>
        <w:tblLayout w:type="fixed"/>
        <w:tblLook w:val="0600" w:firstRow="0" w:lastRow="0" w:firstColumn="0" w:lastColumn="0" w:noHBand="1" w:noVBand="1"/>
      </w:tblPr>
      <w:tblGrid>
        <w:gridCol w:w="10560"/>
      </w:tblGrid>
      <w:tr w:rsidR="005217B9" w14:paraId="0C3EE7C5" w14:textId="77777777" w:rsidTr="005217B9">
        <w:trPr>
          <w:trHeight w:val="2774"/>
          <w:jc w:val="center"/>
        </w:trPr>
        <w:tc>
          <w:tcPr>
            <w:tcW w:w="105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C8AA3A2" w14:textId="77777777" w:rsidR="005217B9" w:rsidRDefault="005217B9" w:rsidP="000433E0">
            <w:pPr>
              <w:jc w:val="both"/>
              <w:rPr>
                <w:rFonts w:ascii="Nunito" w:eastAsia="Nunito" w:hAnsi="Nunito" w:cs="Nunito"/>
                <w:b/>
                <w:sz w:val="20"/>
                <w:szCs w:val="20"/>
              </w:rPr>
            </w:pPr>
            <w:r>
              <w:rPr>
                <w:rFonts w:ascii="Nunito" w:eastAsia="Nunito" w:hAnsi="Nunito" w:cs="Nunito"/>
                <w:b/>
                <w:sz w:val="20"/>
                <w:szCs w:val="20"/>
              </w:rPr>
              <w:t xml:space="preserve"> </w:t>
            </w:r>
          </w:p>
          <w:p w14:paraId="5DB44FE6" w14:textId="77777777" w:rsidR="005217B9" w:rsidRDefault="005217B9" w:rsidP="000433E0">
            <w:pPr>
              <w:jc w:val="both"/>
              <w:rPr>
                <w:rFonts w:ascii="Nunito" w:eastAsia="Nunito" w:hAnsi="Nunito" w:cs="Nunito"/>
                <w:b/>
                <w:sz w:val="20"/>
                <w:szCs w:val="20"/>
              </w:rPr>
            </w:pPr>
            <w:r>
              <w:rPr>
                <w:rFonts w:ascii="Nunito" w:eastAsia="Nunito" w:hAnsi="Nunito" w:cs="Nunito"/>
                <w:b/>
                <w:sz w:val="20"/>
                <w:szCs w:val="20"/>
              </w:rPr>
              <w:t xml:space="preserve"> </w:t>
            </w:r>
          </w:p>
          <w:p w14:paraId="696A006C" w14:textId="77777777" w:rsidR="005217B9" w:rsidRDefault="005217B9" w:rsidP="000433E0">
            <w:pPr>
              <w:jc w:val="both"/>
              <w:rPr>
                <w:rFonts w:ascii="Nunito" w:eastAsia="Nunito" w:hAnsi="Nunito" w:cs="Nunito"/>
                <w:b/>
                <w:sz w:val="20"/>
                <w:szCs w:val="20"/>
              </w:rPr>
            </w:pPr>
          </w:p>
          <w:p w14:paraId="229F0F38" w14:textId="77777777" w:rsidR="005217B9" w:rsidRDefault="005217B9" w:rsidP="000433E0">
            <w:pPr>
              <w:jc w:val="both"/>
              <w:rPr>
                <w:rFonts w:ascii="Nunito" w:eastAsia="Nunito" w:hAnsi="Nunito" w:cs="Nunito"/>
                <w:b/>
                <w:sz w:val="20"/>
                <w:szCs w:val="20"/>
              </w:rPr>
            </w:pPr>
          </w:p>
          <w:p w14:paraId="4B17A4F8" w14:textId="77777777" w:rsidR="005217B9" w:rsidRDefault="005217B9" w:rsidP="000433E0">
            <w:pPr>
              <w:jc w:val="both"/>
              <w:rPr>
                <w:rFonts w:ascii="Nunito" w:eastAsia="Nunito" w:hAnsi="Nunito" w:cs="Nunito"/>
                <w:b/>
                <w:sz w:val="20"/>
                <w:szCs w:val="20"/>
              </w:rPr>
            </w:pPr>
          </w:p>
          <w:p w14:paraId="65209ED3" w14:textId="77777777" w:rsidR="005217B9" w:rsidRDefault="005217B9" w:rsidP="000433E0">
            <w:pPr>
              <w:jc w:val="both"/>
              <w:rPr>
                <w:rFonts w:ascii="Nunito" w:eastAsia="Nunito" w:hAnsi="Nunito" w:cs="Nunito"/>
                <w:b/>
                <w:sz w:val="20"/>
                <w:szCs w:val="20"/>
              </w:rPr>
            </w:pPr>
          </w:p>
          <w:p w14:paraId="74365877" w14:textId="77777777" w:rsidR="005217B9" w:rsidRDefault="005217B9" w:rsidP="000433E0">
            <w:pPr>
              <w:jc w:val="both"/>
              <w:rPr>
                <w:rFonts w:ascii="Nunito" w:eastAsia="Nunito" w:hAnsi="Nunito" w:cs="Nunito"/>
                <w:b/>
                <w:sz w:val="20"/>
                <w:szCs w:val="20"/>
              </w:rPr>
            </w:pPr>
          </w:p>
          <w:p w14:paraId="63ECBDEC" w14:textId="77777777" w:rsidR="005217B9" w:rsidRDefault="005217B9" w:rsidP="000433E0">
            <w:pPr>
              <w:jc w:val="both"/>
              <w:rPr>
                <w:rFonts w:ascii="Nunito" w:eastAsia="Nunito" w:hAnsi="Nunito" w:cs="Nunito"/>
                <w:b/>
                <w:sz w:val="20"/>
                <w:szCs w:val="20"/>
              </w:rPr>
            </w:pPr>
          </w:p>
        </w:tc>
      </w:tr>
    </w:tbl>
    <w:p w14:paraId="644E2CA8"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 xml:space="preserve"> </w:t>
      </w:r>
    </w:p>
    <w:p w14:paraId="26141CCC"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Skills &amp; Qualities</w:t>
      </w:r>
    </w:p>
    <w:p w14:paraId="6CA189EF" w14:textId="77777777" w:rsidR="005217B9" w:rsidRDefault="005217B9" w:rsidP="005217B9">
      <w:pPr>
        <w:jc w:val="both"/>
        <w:rPr>
          <w:rFonts w:ascii="Nunito" w:eastAsia="Nunito" w:hAnsi="Nunito" w:cs="Nunito"/>
          <w:i/>
          <w:sz w:val="20"/>
          <w:szCs w:val="20"/>
        </w:rPr>
      </w:pPr>
      <w:r>
        <w:rPr>
          <w:rFonts w:ascii="Nunito" w:eastAsia="Nunito" w:hAnsi="Nunito" w:cs="Nunito"/>
          <w:sz w:val="20"/>
          <w:szCs w:val="20"/>
        </w:rPr>
        <w:t xml:space="preserve">        </w:t>
      </w:r>
      <w:r>
        <w:rPr>
          <w:rFonts w:ascii="Nunito" w:eastAsia="Nunito" w:hAnsi="Nunito" w:cs="Nunito"/>
          <w:sz w:val="20"/>
          <w:szCs w:val="20"/>
        </w:rPr>
        <w:tab/>
      </w:r>
      <w:r>
        <w:rPr>
          <w:rFonts w:ascii="Nunito" w:eastAsia="Nunito" w:hAnsi="Nunito" w:cs="Nunito"/>
          <w:i/>
          <w:sz w:val="20"/>
          <w:szCs w:val="20"/>
        </w:rPr>
        <w:t>Highlight those that best prepare you to be a Board Member</w:t>
      </w:r>
    </w:p>
    <w:p w14:paraId="0C358F23" w14:textId="77777777" w:rsidR="005217B9" w:rsidRDefault="005217B9" w:rsidP="005217B9">
      <w:pPr>
        <w:jc w:val="both"/>
        <w:rPr>
          <w:rFonts w:ascii="Nunito" w:eastAsia="Nunito" w:hAnsi="Nunito" w:cs="Nunito"/>
          <w:i/>
        </w:rPr>
      </w:pPr>
      <w:r>
        <w:rPr>
          <w:rFonts w:ascii="Nunito" w:eastAsia="Nunito" w:hAnsi="Nunito" w:cs="Nunito"/>
          <w:i/>
        </w:rPr>
        <w:t xml:space="preserve"> </w:t>
      </w:r>
    </w:p>
    <w:tbl>
      <w:tblPr>
        <w:tblW w:w="0" w:type="auto"/>
        <w:jc w:val="center"/>
        <w:tblBorders>
          <w:top w:val="nil"/>
          <w:left w:val="nil"/>
          <w:bottom w:val="nil"/>
          <w:right w:val="nil"/>
          <w:insideH w:val="nil"/>
          <w:insideV w:val="nil"/>
        </w:tblBorders>
        <w:tblLayout w:type="fixed"/>
        <w:tblLook w:val="0600" w:firstRow="0" w:lastRow="0" w:firstColumn="0" w:lastColumn="0" w:noHBand="1" w:noVBand="1"/>
      </w:tblPr>
      <w:tblGrid>
        <w:gridCol w:w="10545"/>
      </w:tblGrid>
      <w:tr w:rsidR="005217B9" w14:paraId="79AF6B0F" w14:textId="77777777" w:rsidTr="005217B9">
        <w:trPr>
          <w:trHeight w:val="680"/>
          <w:jc w:val="center"/>
        </w:trPr>
        <w:tc>
          <w:tcPr>
            <w:tcW w:w="105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DC0E82F" w14:textId="77777777" w:rsidR="005217B9" w:rsidRDefault="005217B9" w:rsidP="000433E0">
            <w:pPr>
              <w:jc w:val="both"/>
              <w:rPr>
                <w:rFonts w:ascii="Nunito" w:eastAsia="Nunito" w:hAnsi="Nunito" w:cs="Nunito"/>
              </w:rPr>
            </w:pPr>
            <w:r>
              <w:rPr>
                <w:rFonts w:ascii="Nunito" w:eastAsia="Nunito" w:hAnsi="Nunito" w:cs="Nunito"/>
              </w:rPr>
              <w:t xml:space="preserve"> </w:t>
            </w:r>
          </w:p>
          <w:p w14:paraId="6C98554C" w14:textId="77777777" w:rsidR="005217B9" w:rsidRDefault="005217B9" w:rsidP="000433E0">
            <w:pPr>
              <w:jc w:val="both"/>
              <w:rPr>
                <w:rFonts w:ascii="Nunito" w:eastAsia="Nunito" w:hAnsi="Nunito" w:cs="Nunito"/>
                <w:b/>
              </w:rPr>
            </w:pPr>
            <w:r>
              <w:rPr>
                <w:rFonts w:ascii="Nunito" w:eastAsia="Nunito" w:hAnsi="Nunito" w:cs="Nunito"/>
                <w:b/>
              </w:rPr>
              <w:t xml:space="preserve"> </w:t>
            </w:r>
          </w:p>
          <w:p w14:paraId="2B0D38FA" w14:textId="77777777" w:rsidR="005217B9" w:rsidRDefault="005217B9" w:rsidP="000433E0">
            <w:pPr>
              <w:jc w:val="both"/>
              <w:rPr>
                <w:rFonts w:ascii="Nunito" w:eastAsia="Nunito" w:hAnsi="Nunito" w:cs="Nunito"/>
                <w:b/>
              </w:rPr>
            </w:pPr>
          </w:p>
          <w:p w14:paraId="354F85BE" w14:textId="77777777" w:rsidR="005217B9" w:rsidRDefault="005217B9" w:rsidP="000433E0">
            <w:pPr>
              <w:jc w:val="both"/>
              <w:rPr>
                <w:rFonts w:ascii="Nunito" w:eastAsia="Nunito" w:hAnsi="Nunito" w:cs="Nunito"/>
                <w:b/>
              </w:rPr>
            </w:pPr>
          </w:p>
          <w:p w14:paraId="46CAA955" w14:textId="77777777" w:rsidR="005217B9" w:rsidRDefault="005217B9" w:rsidP="000433E0">
            <w:pPr>
              <w:jc w:val="both"/>
              <w:rPr>
                <w:rFonts w:ascii="Nunito" w:eastAsia="Nunito" w:hAnsi="Nunito" w:cs="Nunito"/>
                <w:b/>
              </w:rPr>
            </w:pPr>
          </w:p>
          <w:p w14:paraId="0AE0906A" w14:textId="77777777" w:rsidR="005217B9" w:rsidRDefault="005217B9" w:rsidP="000433E0">
            <w:pPr>
              <w:jc w:val="both"/>
              <w:rPr>
                <w:rFonts w:ascii="Nunito" w:eastAsia="Nunito" w:hAnsi="Nunito" w:cs="Nunito"/>
                <w:b/>
              </w:rPr>
            </w:pPr>
          </w:p>
          <w:p w14:paraId="6410F5B7" w14:textId="77777777" w:rsidR="005217B9" w:rsidRDefault="005217B9" w:rsidP="000433E0">
            <w:pPr>
              <w:jc w:val="both"/>
              <w:rPr>
                <w:rFonts w:ascii="Nunito" w:eastAsia="Nunito" w:hAnsi="Nunito" w:cs="Nunito"/>
                <w:b/>
              </w:rPr>
            </w:pPr>
          </w:p>
        </w:tc>
      </w:tr>
    </w:tbl>
    <w:p w14:paraId="59AB08C5" w14:textId="77777777" w:rsidR="005217B9" w:rsidRDefault="005217B9" w:rsidP="005217B9">
      <w:pPr>
        <w:jc w:val="both"/>
        <w:rPr>
          <w:rFonts w:ascii="Nunito" w:eastAsia="Nunito" w:hAnsi="Nunito" w:cs="Nunito"/>
        </w:rPr>
      </w:pPr>
      <w:r>
        <w:rPr>
          <w:rFonts w:ascii="Nunito" w:eastAsia="Nunito" w:hAnsi="Nunito" w:cs="Nunito"/>
        </w:rPr>
        <w:lastRenderedPageBreak/>
        <w:t xml:space="preserve"> </w:t>
      </w:r>
    </w:p>
    <w:p w14:paraId="117C642E" w14:textId="011DB191" w:rsidR="005217B9" w:rsidRDefault="005217B9" w:rsidP="005217B9">
      <w:pPr>
        <w:jc w:val="both"/>
        <w:rPr>
          <w:rFonts w:ascii="Nunito" w:eastAsia="Nunito" w:hAnsi="Nunito" w:cs="Nunito"/>
          <w:b/>
        </w:rPr>
      </w:pPr>
      <w:r>
        <w:rPr>
          <w:rFonts w:ascii="Nunito" w:eastAsia="Nunito" w:hAnsi="Nunito" w:cs="Nunito"/>
          <w:b/>
          <w:sz w:val="20"/>
          <w:szCs w:val="20"/>
        </w:rPr>
        <w:t>Other</w:t>
      </w:r>
    </w:p>
    <w:p w14:paraId="6C1C00CA" w14:textId="77777777" w:rsidR="005217B9" w:rsidRDefault="005217B9" w:rsidP="005217B9">
      <w:pPr>
        <w:jc w:val="both"/>
        <w:rPr>
          <w:rFonts w:ascii="Nunito" w:eastAsia="Nunito" w:hAnsi="Nunito" w:cs="Nunito"/>
          <w:i/>
          <w:sz w:val="20"/>
          <w:szCs w:val="20"/>
        </w:rPr>
      </w:pPr>
      <w:r>
        <w:rPr>
          <w:rFonts w:ascii="Nunito" w:eastAsia="Nunito" w:hAnsi="Nunito" w:cs="Nunito"/>
          <w:i/>
          <w:sz w:val="20"/>
          <w:szCs w:val="20"/>
        </w:rPr>
        <w:t xml:space="preserve">        </w:t>
      </w:r>
      <w:r>
        <w:rPr>
          <w:rFonts w:ascii="Nunito" w:eastAsia="Nunito" w:hAnsi="Nunito" w:cs="Nunito"/>
          <w:i/>
          <w:sz w:val="20"/>
          <w:szCs w:val="20"/>
        </w:rPr>
        <w:tab/>
        <w:t>Final thoughts</w:t>
      </w:r>
    </w:p>
    <w:p w14:paraId="09573B8C"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 xml:space="preserve"> </w:t>
      </w:r>
    </w:p>
    <w:tbl>
      <w:tblPr>
        <w:tblW w:w="0" w:type="auto"/>
        <w:jc w:val="center"/>
        <w:tblBorders>
          <w:top w:val="nil"/>
          <w:left w:val="nil"/>
          <w:bottom w:val="nil"/>
          <w:right w:val="nil"/>
          <w:insideH w:val="nil"/>
          <w:insideV w:val="nil"/>
        </w:tblBorders>
        <w:tblLayout w:type="fixed"/>
        <w:tblLook w:val="0600" w:firstRow="0" w:lastRow="0" w:firstColumn="0" w:lastColumn="0" w:noHBand="1" w:noVBand="1"/>
      </w:tblPr>
      <w:tblGrid>
        <w:gridCol w:w="10515"/>
      </w:tblGrid>
      <w:tr w:rsidR="005217B9" w14:paraId="58D42F81" w14:textId="77777777" w:rsidTr="005217B9">
        <w:trPr>
          <w:trHeight w:val="680"/>
          <w:jc w:val="center"/>
        </w:trPr>
        <w:tc>
          <w:tcPr>
            <w:tcW w:w="105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2942E91" w14:textId="77777777" w:rsidR="005217B9" w:rsidRDefault="005217B9" w:rsidP="000433E0">
            <w:pPr>
              <w:jc w:val="both"/>
              <w:rPr>
                <w:rFonts w:ascii="Nunito" w:eastAsia="Nunito" w:hAnsi="Nunito" w:cs="Nunito"/>
                <w:sz w:val="20"/>
                <w:szCs w:val="20"/>
              </w:rPr>
            </w:pPr>
            <w:r>
              <w:rPr>
                <w:rFonts w:ascii="Nunito" w:eastAsia="Nunito" w:hAnsi="Nunito" w:cs="Nunito"/>
                <w:sz w:val="20"/>
                <w:szCs w:val="20"/>
              </w:rPr>
              <w:t xml:space="preserve"> </w:t>
            </w:r>
          </w:p>
          <w:p w14:paraId="39CB602B" w14:textId="77777777" w:rsidR="005217B9" w:rsidRDefault="005217B9" w:rsidP="000433E0">
            <w:pPr>
              <w:jc w:val="both"/>
              <w:rPr>
                <w:rFonts w:ascii="Nunito" w:eastAsia="Nunito" w:hAnsi="Nunito" w:cs="Nunito"/>
                <w:sz w:val="20"/>
                <w:szCs w:val="20"/>
              </w:rPr>
            </w:pPr>
          </w:p>
          <w:p w14:paraId="4A353640" w14:textId="77777777" w:rsidR="005217B9" w:rsidRDefault="005217B9" w:rsidP="000433E0">
            <w:pPr>
              <w:jc w:val="both"/>
              <w:rPr>
                <w:rFonts w:ascii="Nunito" w:eastAsia="Nunito" w:hAnsi="Nunito" w:cs="Nunito"/>
                <w:sz w:val="20"/>
                <w:szCs w:val="20"/>
              </w:rPr>
            </w:pPr>
          </w:p>
          <w:p w14:paraId="766F0CEA" w14:textId="77777777" w:rsidR="005217B9" w:rsidRDefault="005217B9" w:rsidP="000433E0">
            <w:pPr>
              <w:jc w:val="both"/>
              <w:rPr>
                <w:rFonts w:ascii="Nunito" w:eastAsia="Nunito" w:hAnsi="Nunito" w:cs="Nunito"/>
                <w:sz w:val="20"/>
                <w:szCs w:val="20"/>
              </w:rPr>
            </w:pPr>
          </w:p>
          <w:p w14:paraId="1D4F5AC8" w14:textId="77777777" w:rsidR="005217B9" w:rsidRDefault="005217B9" w:rsidP="000433E0">
            <w:pPr>
              <w:jc w:val="both"/>
              <w:rPr>
                <w:rFonts w:ascii="Nunito" w:eastAsia="Nunito" w:hAnsi="Nunito" w:cs="Nunito"/>
                <w:sz w:val="20"/>
                <w:szCs w:val="20"/>
              </w:rPr>
            </w:pPr>
          </w:p>
          <w:p w14:paraId="085A622F" w14:textId="77777777" w:rsidR="005217B9" w:rsidRDefault="005217B9" w:rsidP="000433E0">
            <w:pPr>
              <w:jc w:val="both"/>
              <w:rPr>
                <w:rFonts w:ascii="Nunito" w:eastAsia="Nunito" w:hAnsi="Nunito" w:cs="Nunito"/>
                <w:sz w:val="20"/>
                <w:szCs w:val="20"/>
              </w:rPr>
            </w:pPr>
          </w:p>
          <w:p w14:paraId="0E75490B" w14:textId="77777777" w:rsidR="005217B9" w:rsidRDefault="005217B9" w:rsidP="000433E0">
            <w:pPr>
              <w:jc w:val="both"/>
              <w:rPr>
                <w:rFonts w:ascii="Nunito" w:eastAsia="Nunito" w:hAnsi="Nunito" w:cs="Nunito"/>
                <w:b/>
                <w:sz w:val="20"/>
                <w:szCs w:val="20"/>
              </w:rPr>
            </w:pPr>
            <w:r>
              <w:rPr>
                <w:rFonts w:ascii="Nunito" w:eastAsia="Nunito" w:hAnsi="Nunito" w:cs="Nunito"/>
                <w:b/>
                <w:sz w:val="20"/>
                <w:szCs w:val="20"/>
              </w:rPr>
              <w:t xml:space="preserve"> </w:t>
            </w:r>
          </w:p>
          <w:p w14:paraId="799A8D36" w14:textId="77777777" w:rsidR="005217B9" w:rsidRDefault="005217B9" w:rsidP="000433E0">
            <w:pPr>
              <w:jc w:val="both"/>
              <w:rPr>
                <w:rFonts w:ascii="Nunito" w:eastAsia="Nunito" w:hAnsi="Nunito" w:cs="Nunito"/>
                <w:b/>
                <w:sz w:val="20"/>
                <w:szCs w:val="20"/>
              </w:rPr>
            </w:pPr>
          </w:p>
          <w:p w14:paraId="39284462" w14:textId="77777777" w:rsidR="005217B9" w:rsidRDefault="005217B9" w:rsidP="000433E0">
            <w:pPr>
              <w:jc w:val="both"/>
              <w:rPr>
                <w:rFonts w:ascii="Nunito" w:eastAsia="Nunito" w:hAnsi="Nunito" w:cs="Nunito"/>
                <w:b/>
                <w:sz w:val="20"/>
                <w:szCs w:val="20"/>
              </w:rPr>
            </w:pPr>
          </w:p>
        </w:tc>
      </w:tr>
    </w:tbl>
    <w:p w14:paraId="5F2F41C7" w14:textId="77777777" w:rsidR="005217B9" w:rsidRDefault="005217B9" w:rsidP="005217B9">
      <w:pPr>
        <w:jc w:val="both"/>
        <w:rPr>
          <w:rFonts w:ascii="Nunito" w:eastAsia="Nunito" w:hAnsi="Nunito" w:cs="Nunito"/>
          <w:b/>
          <w:sz w:val="20"/>
          <w:szCs w:val="20"/>
        </w:rPr>
      </w:pPr>
    </w:p>
    <w:p w14:paraId="32FB47EF"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SECTION 3:</w:t>
      </w:r>
    </w:p>
    <w:p w14:paraId="6D037117" w14:textId="77777777" w:rsidR="005217B9" w:rsidRDefault="005217B9" w:rsidP="005217B9">
      <w:pPr>
        <w:jc w:val="both"/>
        <w:rPr>
          <w:rFonts w:ascii="Nunito" w:eastAsia="Nunito" w:hAnsi="Nunito" w:cs="Nunito"/>
          <w:i/>
          <w:sz w:val="20"/>
          <w:szCs w:val="20"/>
        </w:rPr>
      </w:pPr>
      <w:r>
        <w:rPr>
          <w:rFonts w:ascii="Nunito" w:eastAsia="Nunito" w:hAnsi="Nunito" w:cs="Nunito"/>
          <w:i/>
          <w:sz w:val="20"/>
          <w:szCs w:val="20"/>
        </w:rPr>
        <w:t>The fine print</w:t>
      </w:r>
    </w:p>
    <w:p w14:paraId="38167452"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 xml:space="preserve"> </w:t>
      </w:r>
    </w:p>
    <w:p w14:paraId="50793618"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Additional information that WILL NOT be circulated or published as part of the election communications may be included in Section 4 (page 4) of this document.</w:t>
      </w:r>
    </w:p>
    <w:p w14:paraId="551D1B6C"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 xml:space="preserve"> </w:t>
      </w:r>
    </w:p>
    <w:p w14:paraId="58B1DCDE"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To be official, this Nomination Form must be signed by the person named above indicating their acceptance of the nomination.</w:t>
      </w:r>
    </w:p>
    <w:p w14:paraId="3A731A4C"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 xml:space="preserve"> </w:t>
      </w:r>
    </w:p>
    <w:p w14:paraId="6CC4B3CB"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 xml:space="preserve">I submit this Nomination Form for the position of Member of the PSAANS Board of Directors for the region indicated above. </w:t>
      </w:r>
    </w:p>
    <w:p w14:paraId="513258F3" w14:textId="77777777" w:rsidR="005217B9" w:rsidRDefault="005217B9" w:rsidP="005217B9">
      <w:pPr>
        <w:ind w:firstLine="720"/>
        <w:jc w:val="both"/>
        <w:rPr>
          <w:rFonts w:ascii="Nunito" w:eastAsia="Nunito" w:hAnsi="Nunito" w:cs="Nunito"/>
          <w:sz w:val="20"/>
          <w:szCs w:val="20"/>
        </w:rPr>
      </w:pPr>
      <w:r>
        <w:rPr>
          <w:rFonts w:ascii="Nunito" w:eastAsia="Nunito" w:hAnsi="Nunito" w:cs="Nunito"/>
          <w:sz w:val="20"/>
          <w:szCs w:val="20"/>
        </w:rPr>
        <w:t xml:space="preserve">I confirm that I am a permanent and active member of PSAANS. </w:t>
      </w:r>
    </w:p>
    <w:p w14:paraId="138B32D4" w14:textId="77777777" w:rsidR="005217B9" w:rsidRDefault="005217B9" w:rsidP="005217B9">
      <w:pPr>
        <w:ind w:firstLine="720"/>
        <w:jc w:val="both"/>
        <w:rPr>
          <w:rFonts w:ascii="Nunito" w:eastAsia="Nunito" w:hAnsi="Nunito" w:cs="Nunito"/>
          <w:sz w:val="20"/>
          <w:szCs w:val="20"/>
        </w:rPr>
      </w:pPr>
      <w:r>
        <w:rPr>
          <w:rFonts w:ascii="Nunito" w:eastAsia="Nunito" w:hAnsi="Nunito" w:cs="Nunito"/>
          <w:sz w:val="20"/>
          <w:szCs w:val="20"/>
        </w:rPr>
        <w:t>I understand that this is a volunteer position.</w:t>
      </w:r>
    </w:p>
    <w:p w14:paraId="7FCF9BFC" w14:textId="6B31B8E7" w:rsidR="005217B9" w:rsidRDefault="005217B9" w:rsidP="005217B9">
      <w:pPr>
        <w:ind w:firstLine="720"/>
        <w:jc w:val="both"/>
        <w:rPr>
          <w:rFonts w:ascii="Nunito" w:eastAsia="Nunito" w:hAnsi="Nunito" w:cs="Nunito"/>
          <w:sz w:val="20"/>
          <w:szCs w:val="20"/>
        </w:rPr>
      </w:pPr>
      <w:r>
        <w:rPr>
          <w:rFonts w:ascii="Nunito" w:eastAsia="Nunito" w:hAnsi="Nunito" w:cs="Nunito"/>
          <w:sz w:val="20"/>
          <w:szCs w:val="20"/>
        </w:rPr>
        <w:t xml:space="preserve">I consent to this Nomination Form being published on the PSAANS website. </w:t>
      </w:r>
    </w:p>
    <w:p w14:paraId="5A9FFF0B"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 xml:space="preserve"> </w:t>
      </w:r>
    </w:p>
    <w:p w14:paraId="4708236F" w14:textId="044816B6" w:rsidR="005217B9" w:rsidRDefault="005217B9" w:rsidP="005217B9">
      <w:pPr>
        <w:jc w:val="both"/>
        <w:rPr>
          <w:rFonts w:ascii="Nunito" w:eastAsia="Nunito" w:hAnsi="Nunito" w:cs="Nunito"/>
          <w:sz w:val="20"/>
          <w:szCs w:val="20"/>
          <w:shd w:val="clear" w:color="auto" w:fill="D3D3D3"/>
        </w:rPr>
      </w:pPr>
      <w:r>
        <w:rPr>
          <w:rFonts w:ascii="Nunito" w:eastAsia="Nunito" w:hAnsi="Nunito" w:cs="Nunito"/>
          <w:sz w:val="20"/>
          <w:szCs w:val="20"/>
          <w:shd w:val="clear" w:color="auto" w:fill="D3D3D3"/>
        </w:rPr>
        <w:t>___________________________</w:t>
      </w:r>
      <w:r>
        <w:rPr>
          <w:rFonts w:ascii="Nunito" w:eastAsia="Nunito" w:hAnsi="Nunito" w:cs="Nunito"/>
          <w:sz w:val="20"/>
          <w:szCs w:val="20"/>
        </w:rPr>
        <w:t xml:space="preserve">                                                              </w:t>
      </w:r>
      <w:r>
        <w:rPr>
          <w:rFonts w:ascii="Nunito" w:eastAsia="Nunito" w:hAnsi="Nunito" w:cs="Nunito"/>
          <w:sz w:val="20"/>
          <w:szCs w:val="20"/>
        </w:rPr>
        <w:tab/>
      </w:r>
      <w:r>
        <w:rPr>
          <w:rFonts w:ascii="Nunito" w:eastAsia="Nunito" w:hAnsi="Nunito" w:cs="Nunito"/>
          <w:sz w:val="20"/>
          <w:szCs w:val="20"/>
          <w:shd w:val="clear" w:color="auto" w:fill="D3D3D3"/>
        </w:rPr>
        <w:t>___________________</w:t>
      </w:r>
    </w:p>
    <w:p w14:paraId="1E443C62" w14:textId="56184FC5" w:rsidR="005217B9" w:rsidRDefault="005217B9" w:rsidP="005217B9">
      <w:pPr>
        <w:jc w:val="both"/>
        <w:rPr>
          <w:rFonts w:ascii="Nunito" w:eastAsia="Nunito" w:hAnsi="Nunito" w:cs="Nunito"/>
          <w:sz w:val="20"/>
          <w:szCs w:val="20"/>
        </w:rPr>
      </w:pPr>
      <w:r>
        <w:rPr>
          <w:rFonts w:ascii="Nunito" w:eastAsia="Nunito" w:hAnsi="Nunito" w:cs="Nunito"/>
          <w:sz w:val="20"/>
          <w:szCs w:val="20"/>
        </w:rPr>
        <w:t>Signature (</w:t>
      </w:r>
      <w:proofErr w:type="gramStart"/>
      <w:r>
        <w:rPr>
          <w:rFonts w:ascii="Nunito" w:eastAsia="Nunito" w:hAnsi="Nunito" w:cs="Nunito"/>
          <w:sz w:val="20"/>
          <w:szCs w:val="20"/>
        </w:rPr>
        <w:t xml:space="preserve">Electronic)   </w:t>
      </w:r>
      <w:proofErr w:type="gramEnd"/>
      <w:r>
        <w:rPr>
          <w:rFonts w:ascii="Nunito" w:eastAsia="Nunito" w:hAnsi="Nunito" w:cs="Nunito"/>
          <w:sz w:val="20"/>
          <w:szCs w:val="20"/>
        </w:rPr>
        <w:t xml:space="preserve">                                                                                      Date</w:t>
      </w:r>
    </w:p>
    <w:p w14:paraId="3ACD3406"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 xml:space="preserve"> </w:t>
      </w:r>
    </w:p>
    <w:p w14:paraId="6D519B66"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 xml:space="preserve">When signed (can be typed), this Nomination Form is to be emailed to </w:t>
      </w:r>
      <w:hyperlink r:id="rId9">
        <w:r>
          <w:rPr>
            <w:rFonts w:ascii="Nunito" w:eastAsia="Nunito" w:hAnsi="Nunito" w:cs="Nunito"/>
            <w:b/>
            <w:color w:val="1155CC"/>
            <w:sz w:val="20"/>
            <w:szCs w:val="20"/>
            <w:u w:val="single"/>
          </w:rPr>
          <w:t>nominations@psaans.ca</w:t>
        </w:r>
      </w:hyperlink>
      <w:r>
        <w:rPr>
          <w:rFonts w:ascii="Nunito" w:eastAsia="Nunito" w:hAnsi="Nunito" w:cs="Nunito"/>
          <w:b/>
          <w:sz w:val="20"/>
          <w:szCs w:val="20"/>
        </w:rPr>
        <w:t>. It must be submitted as a WORD document.</w:t>
      </w:r>
    </w:p>
    <w:p w14:paraId="6EC3945C" w14:textId="77777777" w:rsidR="005217B9" w:rsidRDefault="005217B9" w:rsidP="005217B9">
      <w:pPr>
        <w:jc w:val="both"/>
        <w:rPr>
          <w:rFonts w:ascii="Nunito" w:eastAsia="Nunito" w:hAnsi="Nunito" w:cs="Nunito"/>
          <w:sz w:val="20"/>
          <w:szCs w:val="20"/>
        </w:rPr>
      </w:pPr>
    </w:p>
    <w:p w14:paraId="31C33054" w14:textId="7DB914E0" w:rsidR="005217B9" w:rsidRDefault="005217B9" w:rsidP="005217B9">
      <w:pPr>
        <w:rPr>
          <w:rFonts w:ascii="Nunito" w:eastAsia="Nunito" w:hAnsi="Nunito" w:cs="Nunito"/>
          <w:b/>
          <w:sz w:val="20"/>
          <w:szCs w:val="20"/>
        </w:rPr>
      </w:pPr>
      <w:r>
        <w:br w:type="page"/>
      </w:r>
      <w:r>
        <w:rPr>
          <w:rFonts w:ascii="Nunito" w:eastAsia="Nunito" w:hAnsi="Nunito" w:cs="Nunito"/>
          <w:b/>
          <w:sz w:val="20"/>
          <w:szCs w:val="20"/>
        </w:rPr>
        <w:lastRenderedPageBreak/>
        <w:t>SECTION 4:</w:t>
      </w:r>
    </w:p>
    <w:p w14:paraId="2821C41C" w14:textId="77777777" w:rsidR="005217B9" w:rsidRDefault="005217B9" w:rsidP="005217B9">
      <w:pPr>
        <w:jc w:val="both"/>
        <w:rPr>
          <w:rFonts w:ascii="Nunito" w:eastAsia="Nunito" w:hAnsi="Nunito" w:cs="Nunito"/>
          <w:i/>
          <w:sz w:val="20"/>
          <w:szCs w:val="20"/>
        </w:rPr>
      </w:pPr>
      <w:r>
        <w:rPr>
          <w:rFonts w:ascii="Nunito" w:eastAsia="Nunito" w:hAnsi="Nunito" w:cs="Nunito"/>
          <w:i/>
          <w:sz w:val="20"/>
          <w:szCs w:val="20"/>
        </w:rPr>
        <w:t>Additional information</w:t>
      </w:r>
    </w:p>
    <w:p w14:paraId="326D257D" w14:textId="77777777" w:rsidR="005217B9" w:rsidRDefault="005217B9" w:rsidP="005217B9">
      <w:pPr>
        <w:jc w:val="both"/>
        <w:rPr>
          <w:rFonts w:ascii="Nunito" w:eastAsia="Nunito" w:hAnsi="Nunito" w:cs="Nunito"/>
          <w:i/>
        </w:rPr>
      </w:pPr>
    </w:p>
    <w:p w14:paraId="2043F28C" w14:textId="77777777" w:rsidR="005217B9" w:rsidRDefault="005217B9" w:rsidP="005217B9">
      <w:pPr>
        <w:jc w:val="both"/>
        <w:rPr>
          <w:rFonts w:ascii="Nunito" w:eastAsia="Nunito" w:hAnsi="Nunito" w:cs="Nunito"/>
          <w:b/>
          <w:color w:val="FF0000"/>
          <w:sz w:val="20"/>
          <w:szCs w:val="20"/>
        </w:rPr>
      </w:pPr>
      <w:r>
        <w:rPr>
          <w:rFonts w:ascii="Nunito" w:eastAsia="Nunito" w:hAnsi="Nunito" w:cs="Nunito"/>
          <w:b/>
          <w:color w:val="FF0000"/>
          <w:sz w:val="20"/>
          <w:szCs w:val="20"/>
        </w:rPr>
        <w:t>Please note, information provided in this section WILL NOT be circulated or published as part of the election communications.</w:t>
      </w:r>
    </w:p>
    <w:p w14:paraId="69BC98EF"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 xml:space="preserve"> </w:t>
      </w:r>
    </w:p>
    <w:tbl>
      <w:tblPr>
        <w:tblW w:w="95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5"/>
        <w:gridCol w:w="993"/>
      </w:tblGrid>
      <w:tr w:rsidR="005217B9" w14:paraId="6F23E6E7" w14:textId="77777777" w:rsidTr="005217B9">
        <w:tc>
          <w:tcPr>
            <w:tcW w:w="8595" w:type="dxa"/>
            <w:shd w:val="clear" w:color="auto" w:fill="auto"/>
            <w:tcMar>
              <w:top w:w="100" w:type="dxa"/>
              <w:left w:w="100" w:type="dxa"/>
              <w:bottom w:w="100" w:type="dxa"/>
              <w:right w:w="100" w:type="dxa"/>
            </w:tcMar>
          </w:tcPr>
          <w:p w14:paraId="0343EBE2" w14:textId="77777777" w:rsidR="005217B9" w:rsidRDefault="005217B9" w:rsidP="000433E0">
            <w:pPr>
              <w:jc w:val="both"/>
              <w:rPr>
                <w:rFonts w:ascii="Nunito" w:eastAsia="Nunito" w:hAnsi="Nunito" w:cs="Nunito"/>
                <w:sz w:val="20"/>
                <w:szCs w:val="20"/>
              </w:rPr>
            </w:pPr>
            <w:r>
              <w:rPr>
                <w:rFonts w:ascii="Nunito" w:eastAsia="Nunito" w:hAnsi="Nunito" w:cs="Nunito"/>
                <w:b/>
                <w:sz w:val="20"/>
                <w:szCs w:val="20"/>
              </w:rPr>
              <w:t>If you are not successful in the regional election, would you like to be considered for an Appointment to the Board of Directors?</w:t>
            </w:r>
          </w:p>
        </w:tc>
        <w:tc>
          <w:tcPr>
            <w:tcW w:w="993" w:type="dxa"/>
            <w:shd w:val="clear" w:color="auto" w:fill="auto"/>
            <w:tcMar>
              <w:top w:w="100" w:type="dxa"/>
              <w:left w:w="100" w:type="dxa"/>
              <w:bottom w:w="100" w:type="dxa"/>
              <w:right w:w="100" w:type="dxa"/>
            </w:tcMar>
          </w:tcPr>
          <w:p w14:paraId="5FBCF585" w14:textId="77777777" w:rsidR="005217B9" w:rsidRDefault="005217B9" w:rsidP="005217B9">
            <w:pPr>
              <w:jc w:val="right"/>
              <w:rPr>
                <w:rFonts w:ascii="Nunito" w:eastAsia="Nunito" w:hAnsi="Nunito" w:cs="Nunito"/>
                <w:b/>
                <w:sz w:val="20"/>
                <w:szCs w:val="20"/>
                <w:shd w:val="clear" w:color="auto" w:fill="D9D9D9"/>
              </w:rPr>
            </w:pPr>
            <w:proofErr w:type="gramStart"/>
            <w:r>
              <w:rPr>
                <w:rFonts w:ascii="Nunito" w:eastAsia="Nunito" w:hAnsi="Nunito" w:cs="Nunito"/>
                <w:b/>
                <w:sz w:val="20"/>
                <w:szCs w:val="20"/>
              </w:rPr>
              <w:t xml:space="preserve">Yes  </w:t>
            </w:r>
            <w:r>
              <w:rPr>
                <w:rFonts w:ascii="MS Gothic" w:eastAsia="MS Gothic" w:hAnsi="MS Gothic" w:cs="MS Gothic"/>
                <w:b/>
                <w:sz w:val="20"/>
                <w:szCs w:val="20"/>
              </w:rPr>
              <w:t>☐</w:t>
            </w:r>
            <w:proofErr w:type="gramEnd"/>
            <w:r>
              <w:rPr>
                <w:rFonts w:ascii="Nunito" w:eastAsia="Nunito" w:hAnsi="Nunito" w:cs="Nunito"/>
                <w:b/>
                <w:sz w:val="20"/>
                <w:szCs w:val="20"/>
              </w:rPr>
              <w:t xml:space="preserve">     No  </w:t>
            </w:r>
            <w:r>
              <w:rPr>
                <w:rFonts w:ascii="MS Gothic" w:eastAsia="MS Gothic" w:hAnsi="MS Gothic" w:cs="MS Gothic"/>
                <w:b/>
                <w:sz w:val="20"/>
                <w:szCs w:val="20"/>
              </w:rPr>
              <w:t>☐</w:t>
            </w:r>
            <w:r>
              <w:rPr>
                <w:rFonts w:ascii="Nunito" w:eastAsia="Nunito" w:hAnsi="Nunito" w:cs="Nunito"/>
                <w:b/>
                <w:sz w:val="20"/>
                <w:szCs w:val="20"/>
              </w:rPr>
              <w:t xml:space="preserve">  </w:t>
            </w:r>
          </w:p>
        </w:tc>
      </w:tr>
    </w:tbl>
    <w:p w14:paraId="4F5E18DD" w14:textId="77777777" w:rsidR="005217B9" w:rsidRDefault="005217B9" w:rsidP="005217B9">
      <w:pPr>
        <w:jc w:val="both"/>
        <w:rPr>
          <w:rFonts w:ascii="Nunito" w:eastAsia="Nunito" w:hAnsi="Nunito" w:cs="Nunito"/>
          <w:sz w:val="20"/>
          <w:szCs w:val="20"/>
        </w:rPr>
      </w:pPr>
    </w:p>
    <w:p w14:paraId="67ECB42B" w14:textId="77777777" w:rsidR="005217B9" w:rsidRDefault="005217B9" w:rsidP="005217B9">
      <w:pPr>
        <w:jc w:val="both"/>
        <w:rPr>
          <w:rFonts w:ascii="Nunito" w:eastAsia="Nunito" w:hAnsi="Nunito" w:cs="Nunito"/>
          <w:sz w:val="20"/>
          <w:szCs w:val="20"/>
        </w:rPr>
      </w:pPr>
      <w:r>
        <w:rPr>
          <w:rFonts w:ascii="Nunito" w:eastAsia="Nunito" w:hAnsi="Nunito" w:cs="Nunito"/>
          <w:sz w:val="20"/>
          <w:szCs w:val="20"/>
        </w:rPr>
        <w:t>Information provided on this page will be used by the Nominations &amp; Elections Committee Members to recommend the appointment of additional Board Members with the aim of balancing the desired skills and diversity of the Board of Directors.</w:t>
      </w:r>
    </w:p>
    <w:p w14:paraId="7EC8C64F"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 xml:space="preserve"> </w:t>
      </w:r>
    </w:p>
    <w:p w14:paraId="776CCC17"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In addition to the information provided on the previous page, please provide any additional information you would like to share with Nominations &amp; Elections Committee if you would like to be considered for an appointed position.</w:t>
      </w:r>
    </w:p>
    <w:p w14:paraId="23DE9740"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 xml:space="preserve"> </w:t>
      </w:r>
    </w:p>
    <w:p w14:paraId="2D5D46B2" w14:textId="77777777" w:rsidR="005217B9" w:rsidRDefault="005217B9" w:rsidP="005217B9">
      <w:pPr>
        <w:jc w:val="both"/>
        <w:rPr>
          <w:rFonts w:ascii="Nunito" w:eastAsia="Nunito" w:hAnsi="Nunito" w:cs="Nunito"/>
          <w:b/>
          <w:sz w:val="20"/>
          <w:szCs w:val="20"/>
        </w:rPr>
      </w:pPr>
      <w:r>
        <w:rPr>
          <w:rFonts w:ascii="Nunito" w:eastAsia="Nunito" w:hAnsi="Nunito" w:cs="Nunito"/>
          <w:b/>
          <w:sz w:val="20"/>
          <w:szCs w:val="20"/>
        </w:rPr>
        <w:t>Diversity</w:t>
      </w:r>
    </w:p>
    <w:p w14:paraId="6E6DE956" w14:textId="77777777" w:rsidR="005217B9" w:rsidRDefault="005217B9" w:rsidP="005217B9">
      <w:pPr>
        <w:rPr>
          <w:rFonts w:ascii="Nunito" w:eastAsia="Nunito" w:hAnsi="Nunito" w:cs="Nunito"/>
          <w:sz w:val="20"/>
          <w:szCs w:val="20"/>
        </w:rPr>
      </w:pPr>
      <w:r>
        <w:rPr>
          <w:rFonts w:ascii="Nunito" w:eastAsia="Nunito" w:hAnsi="Nunito" w:cs="Nunito"/>
          <w:i/>
          <w:sz w:val="20"/>
          <w:szCs w:val="20"/>
        </w:rPr>
        <w:t xml:space="preserve">        </w:t>
      </w:r>
      <w:r>
        <w:rPr>
          <w:rFonts w:ascii="Nunito" w:eastAsia="Nunito" w:hAnsi="Nunito" w:cs="Nunito"/>
          <w:i/>
          <w:sz w:val="20"/>
          <w:szCs w:val="20"/>
        </w:rPr>
        <w:tab/>
        <w:t>Gender, race, ancestry, language, etc.</w:t>
      </w:r>
      <w:r>
        <w:rPr>
          <w:rFonts w:ascii="Nunito" w:eastAsia="Nunito" w:hAnsi="Nunito" w:cs="Nunito"/>
          <w:i/>
          <w:sz w:val="20"/>
          <w:szCs w:val="20"/>
        </w:rPr>
        <w:br/>
      </w:r>
    </w:p>
    <w:tbl>
      <w:tblPr>
        <w:tblW w:w="0" w:type="auto"/>
        <w:jc w:val="center"/>
        <w:tblBorders>
          <w:top w:val="nil"/>
          <w:left w:val="nil"/>
          <w:bottom w:val="nil"/>
          <w:right w:val="nil"/>
          <w:insideH w:val="nil"/>
          <w:insideV w:val="nil"/>
        </w:tblBorders>
        <w:tblLayout w:type="fixed"/>
        <w:tblLook w:val="0600" w:firstRow="0" w:lastRow="0" w:firstColumn="0" w:lastColumn="0" w:noHBand="1" w:noVBand="1"/>
      </w:tblPr>
      <w:tblGrid>
        <w:gridCol w:w="10350"/>
      </w:tblGrid>
      <w:tr w:rsidR="005217B9" w14:paraId="09A08EF0" w14:textId="77777777" w:rsidTr="005217B9">
        <w:trPr>
          <w:trHeight w:val="680"/>
          <w:jc w:val="center"/>
        </w:trPr>
        <w:tc>
          <w:tcPr>
            <w:tcW w:w="103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99D7DCF" w14:textId="77777777" w:rsidR="005217B9" w:rsidRDefault="005217B9" w:rsidP="000433E0">
            <w:pPr>
              <w:jc w:val="both"/>
              <w:rPr>
                <w:rFonts w:ascii="Nunito" w:eastAsia="Nunito" w:hAnsi="Nunito" w:cs="Nunito"/>
              </w:rPr>
            </w:pPr>
            <w:r>
              <w:rPr>
                <w:rFonts w:ascii="Nunito" w:eastAsia="Nunito" w:hAnsi="Nunito" w:cs="Nunito"/>
              </w:rPr>
              <w:t xml:space="preserve"> </w:t>
            </w:r>
          </w:p>
          <w:p w14:paraId="79F02186" w14:textId="77777777" w:rsidR="005217B9" w:rsidRDefault="005217B9" w:rsidP="000433E0">
            <w:pPr>
              <w:jc w:val="both"/>
              <w:rPr>
                <w:rFonts w:ascii="Nunito" w:eastAsia="Nunito" w:hAnsi="Nunito" w:cs="Nunito"/>
              </w:rPr>
            </w:pPr>
          </w:p>
          <w:p w14:paraId="0C42FBC8" w14:textId="77777777" w:rsidR="005217B9" w:rsidRDefault="005217B9" w:rsidP="000433E0">
            <w:pPr>
              <w:jc w:val="both"/>
              <w:rPr>
                <w:rFonts w:ascii="Nunito" w:eastAsia="Nunito" w:hAnsi="Nunito" w:cs="Nunito"/>
              </w:rPr>
            </w:pPr>
          </w:p>
          <w:p w14:paraId="00C1E2EE" w14:textId="77777777" w:rsidR="005217B9" w:rsidRDefault="005217B9" w:rsidP="000433E0">
            <w:pPr>
              <w:jc w:val="both"/>
              <w:rPr>
                <w:rFonts w:ascii="Nunito" w:eastAsia="Nunito" w:hAnsi="Nunito" w:cs="Nunito"/>
              </w:rPr>
            </w:pPr>
          </w:p>
          <w:p w14:paraId="292B6B93" w14:textId="77777777" w:rsidR="005217B9" w:rsidRDefault="005217B9" w:rsidP="000433E0">
            <w:pPr>
              <w:jc w:val="both"/>
              <w:rPr>
                <w:rFonts w:ascii="Nunito" w:eastAsia="Nunito" w:hAnsi="Nunito" w:cs="Nunito"/>
              </w:rPr>
            </w:pPr>
          </w:p>
          <w:p w14:paraId="01CAB934" w14:textId="77777777" w:rsidR="005217B9" w:rsidRDefault="005217B9" w:rsidP="000433E0">
            <w:pPr>
              <w:jc w:val="both"/>
              <w:rPr>
                <w:rFonts w:ascii="Nunito" w:eastAsia="Nunito" w:hAnsi="Nunito" w:cs="Nunito"/>
              </w:rPr>
            </w:pPr>
          </w:p>
          <w:p w14:paraId="16139DFC" w14:textId="72FE63A6" w:rsidR="005217B9" w:rsidRDefault="005217B9" w:rsidP="000433E0">
            <w:pPr>
              <w:jc w:val="both"/>
              <w:rPr>
                <w:rFonts w:ascii="Nunito" w:eastAsia="Nunito" w:hAnsi="Nunito" w:cs="Nunito"/>
                <w:b/>
              </w:rPr>
            </w:pPr>
          </w:p>
        </w:tc>
      </w:tr>
    </w:tbl>
    <w:p w14:paraId="6F983E1D" w14:textId="77777777" w:rsidR="005217B9" w:rsidRDefault="005217B9" w:rsidP="005217B9">
      <w:pPr>
        <w:jc w:val="both"/>
        <w:rPr>
          <w:rFonts w:ascii="Nunito" w:eastAsia="Nunito" w:hAnsi="Nunito" w:cs="Nunito"/>
          <w:b/>
        </w:rPr>
      </w:pPr>
      <w:r>
        <w:rPr>
          <w:rFonts w:ascii="Nunito" w:eastAsia="Nunito" w:hAnsi="Nunito" w:cs="Nunito"/>
          <w:b/>
        </w:rPr>
        <w:t xml:space="preserve"> </w:t>
      </w:r>
    </w:p>
    <w:p w14:paraId="3E93CFD4" w14:textId="77777777" w:rsidR="005217B9" w:rsidRDefault="005217B9" w:rsidP="005217B9">
      <w:pPr>
        <w:jc w:val="both"/>
        <w:rPr>
          <w:rFonts w:ascii="Nunito" w:eastAsia="Nunito" w:hAnsi="Nunito" w:cs="Nunito"/>
        </w:rPr>
      </w:pPr>
      <w:r>
        <w:rPr>
          <w:rFonts w:ascii="Nunito" w:eastAsia="Nunito" w:hAnsi="Nunito" w:cs="Nunito"/>
          <w:b/>
          <w:sz w:val="20"/>
          <w:szCs w:val="20"/>
        </w:rPr>
        <w:t>Other:</w:t>
      </w:r>
      <w:r>
        <w:rPr>
          <w:rFonts w:ascii="Nunito" w:eastAsia="Nunito" w:hAnsi="Nunito" w:cs="Nunito"/>
          <w:b/>
        </w:rPr>
        <w:br/>
      </w:r>
    </w:p>
    <w:tbl>
      <w:tblPr>
        <w:tblW w:w="0" w:type="auto"/>
        <w:jc w:val="center"/>
        <w:tblBorders>
          <w:top w:val="nil"/>
          <w:left w:val="nil"/>
          <w:bottom w:val="nil"/>
          <w:right w:val="nil"/>
          <w:insideH w:val="nil"/>
          <w:insideV w:val="nil"/>
        </w:tblBorders>
        <w:tblLayout w:type="fixed"/>
        <w:tblLook w:val="0600" w:firstRow="0" w:lastRow="0" w:firstColumn="0" w:lastColumn="0" w:noHBand="1" w:noVBand="1"/>
      </w:tblPr>
      <w:tblGrid>
        <w:gridCol w:w="10320"/>
      </w:tblGrid>
      <w:tr w:rsidR="005217B9" w14:paraId="4F281672" w14:textId="77777777" w:rsidTr="005217B9">
        <w:trPr>
          <w:trHeight w:val="680"/>
          <w:jc w:val="center"/>
        </w:trPr>
        <w:tc>
          <w:tcPr>
            <w:tcW w:w="103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798C411" w14:textId="77777777" w:rsidR="005217B9" w:rsidRDefault="005217B9" w:rsidP="000433E0">
            <w:pPr>
              <w:jc w:val="both"/>
              <w:rPr>
                <w:rFonts w:ascii="Nunito" w:eastAsia="Nunito" w:hAnsi="Nunito" w:cs="Nunito"/>
              </w:rPr>
            </w:pPr>
            <w:r>
              <w:rPr>
                <w:rFonts w:ascii="Nunito" w:eastAsia="Nunito" w:hAnsi="Nunito" w:cs="Nunito"/>
              </w:rPr>
              <w:t xml:space="preserve"> </w:t>
            </w:r>
          </w:p>
          <w:p w14:paraId="4AA6A807" w14:textId="77777777" w:rsidR="005217B9" w:rsidRDefault="005217B9" w:rsidP="000433E0">
            <w:pPr>
              <w:jc w:val="both"/>
              <w:rPr>
                <w:rFonts w:ascii="Nunito" w:eastAsia="Nunito" w:hAnsi="Nunito" w:cs="Nunito"/>
              </w:rPr>
            </w:pPr>
          </w:p>
          <w:p w14:paraId="7688E4F0" w14:textId="77777777" w:rsidR="005217B9" w:rsidRDefault="005217B9" w:rsidP="000433E0">
            <w:pPr>
              <w:jc w:val="both"/>
              <w:rPr>
                <w:rFonts w:ascii="Nunito" w:eastAsia="Nunito" w:hAnsi="Nunito" w:cs="Nunito"/>
              </w:rPr>
            </w:pPr>
          </w:p>
          <w:p w14:paraId="144CFA0B" w14:textId="77777777" w:rsidR="005217B9" w:rsidRDefault="005217B9" w:rsidP="000433E0">
            <w:pPr>
              <w:jc w:val="both"/>
              <w:rPr>
                <w:rFonts w:ascii="Nunito" w:eastAsia="Nunito" w:hAnsi="Nunito" w:cs="Nunito"/>
              </w:rPr>
            </w:pPr>
          </w:p>
          <w:p w14:paraId="5DC0F948" w14:textId="77777777" w:rsidR="005217B9" w:rsidRDefault="005217B9" w:rsidP="000433E0">
            <w:pPr>
              <w:jc w:val="both"/>
              <w:rPr>
                <w:rFonts w:ascii="Nunito" w:eastAsia="Nunito" w:hAnsi="Nunito" w:cs="Nunito"/>
                <w:b/>
              </w:rPr>
            </w:pPr>
          </w:p>
        </w:tc>
      </w:tr>
    </w:tbl>
    <w:p w14:paraId="6382DEDB" w14:textId="42FB5E58" w:rsidR="00D93392" w:rsidRPr="005217B9" w:rsidRDefault="00D93392" w:rsidP="005217B9"/>
    <w:sectPr w:rsidR="00D93392" w:rsidRPr="005217B9" w:rsidSect="00D93392">
      <w:headerReference w:type="even" r:id="rId10"/>
      <w:headerReference w:type="default" r:id="rId11"/>
      <w:footerReference w:type="even" r:id="rId12"/>
      <w:footerReference w:type="default" r:id="rId13"/>
      <w:headerReference w:type="first" r:id="rId14"/>
      <w:footerReference w:type="first" r:id="rId15"/>
      <w:pgSz w:w="12240" w:h="15840"/>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578B2" w14:textId="77777777" w:rsidR="00B0515B" w:rsidRDefault="00B0515B" w:rsidP="004F49A1">
      <w:pPr>
        <w:spacing w:line="240" w:lineRule="auto"/>
      </w:pPr>
      <w:r>
        <w:separator/>
      </w:r>
    </w:p>
  </w:endnote>
  <w:endnote w:type="continuationSeparator" w:id="0">
    <w:p w14:paraId="3071E95E" w14:textId="77777777" w:rsidR="00B0515B" w:rsidRDefault="00B0515B" w:rsidP="004F4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nito">
    <w:altName w:val="Calibri"/>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AED3" w14:textId="77777777" w:rsidR="00343FF6" w:rsidRDefault="00343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35F81" w14:textId="77777777" w:rsidR="004F49A1" w:rsidRDefault="00453A44">
    <w:pPr>
      <w:pStyle w:val="Footer"/>
    </w:pPr>
    <w:r>
      <w:rPr>
        <w:noProof/>
      </w:rPr>
      <w:drawing>
        <wp:anchor distT="0" distB="0" distL="114300" distR="114300" simplePos="0" relativeHeight="251659264" behindDoc="0" locked="0" layoutInCell="1" allowOverlap="1" wp14:anchorId="3B8CA7C8" wp14:editId="1E0D7D7F">
          <wp:simplePos x="0" y="0"/>
          <wp:positionH relativeFrom="column">
            <wp:posOffset>-737870</wp:posOffset>
          </wp:positionH>
          <wp:positionV relativeFrom="paragraph">
            <wp:posOffset>-196181</wp:posOffset>
          </wp:positionV>
          <wp:extent cx="1624330" cy="212090"/>
          <wp:effectExtent l="0" t="0" r="0" b="0"/>
          <wp:wrapNone/>
          <wp:docPr id="1253413331" name="Graphic 125341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2495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4330" cy="212090"/>
                  </a:xfrm>
                  <a:prstGeom prst="rect">
                    <a:avLst/>
                  </a:prstGeom>
                </pic:spPr>
              </pic:pic>
            </a:graphicData>
          </a:graphic>
          <wp14:sizeRelH relativeFrom="margin">
            <wp14:pctWidth>0</wp14:pctWidth>
          </wp14:sizeRelH>
          <wp14:sizeRelV relativeFrom="margin">
            <wp14:pctHeight>0</wp14:pctHeight>
          </wp14:sizeRelV>
        </wp:anchor>
      </w:drawing>
    </w:r>
    <w:r w:rsidR="009B1A80">
      <w:rPr>
        <w:noProof/>
      </w:rPr>
      <w:drawing>
        <wp:anchor distT="0" distB="0" distL="114300" distR="114300" simplePos="0" relativeHeight="251661312" behindDoc="0" locked="0" layoutInCell="1" allowOverlap="1" wp14:anchorId="069442D0" wp14:editId="00D3D898">
          <wp:simplePos x="0" y="0"/>
          <wp:positionH relativeFrom="column">
            <wp:posOffset>4809490</wp:posOffset>
          </wp:positionH>
          <wp:positionV relativeFrom="paragraph">
            <wp:posOffset>-409839</wp:posOffset>
          </wp:positionV>
          <wp:extent cx="2035175" cy="1082675"/>
          <wp:effectExtent l="0" t="0" r="3175" b="3175"/>
          <wp:wrapNone/>
          <wp:docPr id="763749701" name="Graphic 76374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41636"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35175" cy="1082675"/>
                  </a:xfrm>
                  <a:prstGeom prst="rect">
                    <a:avLst/>
                  </a:prstGeom>
                </pic:spPr>
              </pic:pic>
            </a:graphicData>
          </a:graphic>
          <wp14:sizeRelH relativeFrom="margin">
            <wp14:pctWidth>0</wp14:pctWidth>
          </wp14:sizeRelH>
          <wp14:sizeRelV relativeFrom="margin">
            <wp14:pctHeight>0</wp14:pctHeight>
          </wp14:sizeRelV>
        </wp:anchor>
      </w:drawing>
    </w:r>
    <w:r w:rsidR="00D93392">
      <w:rPr>
        <w:noProof/>
      </w:rPr>
      <w:drawing>
        <wp:anchor distT="0" distB="0" distL="114300" distR="114300" simplePos="0" relativeHeight="251664384" behindDoc="0" locked="0" layoutInCell="1" allowOverlap="1" wp14:anchorId="5A28E714" wp14:editId="6E35DC61">
          <wp:simplePos x="0" y="0"/>
          <wp:positionH relativeFrom="column">
            <wp:posOffset>-741045</wp:posOffset>
          </wp:positionH>
          <wp:positionV relativeFrom="paragraph">
            <wp:posOffset>318135</wp:posOffset>
          </wp:positionV>
          <wp:extent cx="4714875" cy="133350"/>
          <wp:effectExtent l="0" t="0" r="9525" b="0"/>
          <wp:wrapNone/>
          <wp:docPr id="8327081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08114"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714875" cy="133350"/>
                  </a:xfrm>
                  <a:prstGeom prst="rect">
                    <a:avLst/>
                  </a:prstGeom>
                </pic:spPr>
              </pic:pic>
            </a:graphicData>
          </a:graphic>
        </wp:anchor>
      </w:drawing>
    </w:r>
    <w:r w:rsidR="00D93392">
      <w:rPr>
        <w:noProof/>
      </w:rPr>
      <w:drawing>
        <wp:anchor distT="0" distB="0" distL="114300" distR="114300" simplePos="0" relativeHeight="251660288" behindDoc="0" locked="0" layoutInCell="1" allowOverlap="1" wp14:anchorId="2354730C" wp14:editId="79CE45EF">
          <wp:simplePos x="0" y="0"/>
          <wp:positionH relativeFrom="column">
            <wp:posOffset>1192530</wp:posOffset>
          </wp:positionH>
          <wp:positionV relativeFrom="paragraph">
            <wp:posOffset>-189865</wp:posOffset>
          </wp:positionV>
          <wp:extent cx="1911350" cy="359410"/>
          <wp:effectExtent l="0" t="0" r="0" b="2540"/>
          <wp:wrapNone/>
          <wp:docPr id="2040643679" name="Graphic 204064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2784"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11350" cy="3594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C8D6" w14:textId="77777777" w:rsidR="00343FF6" w:rsidRDefault="0034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FFEF" w14:textId="77777777" w:rsidR="00B0515B" w:rsidRDefault="00B0515B" w:rsidP="004F49A1">
      <w:pPr>
        <w:spacing w:line="240" w:lineRule="auto"/>
      </w:pPr>
      <w:r>
        <w:separator/>
      </w:r>
    </w:p>
  </w:footnote>
  <w:footnote w:type="continuationSeparator" w:id="0">
    <w:p w14:paraId="42B3A8F5" w14:textId="77777777" w:rsidR="00B0515B" w:rsidRDefault="00B0515B" w:rsidP="004F49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237F6" w14:textId="77777777" w:rsidR="00343FF6" w:rsidRDefault="00343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5D3C" w14:textId="77777777" w:rsidR="004F49A1" w:rsidRDefault="00D93392" w:rsidP="00D93392">
    <w:pPr>
      <w:pStyle w:val="Header"/>
    </w:pPr>
    <w:r>
      <w:rPr>
        <w:noProof/>
      </w:rPr>
      <w:drawing>
        <wp:anchor distT="0" distB="0" distL="114300" distR="114300" simplePos="0" relativeHeight="251662336" behindDoc="0" locked="0" layoutInCell="1" allowOverlap="1" wp14:anchorId="29F7EA61" wp14:editId="26E750D9">
          <wp:simplePos x="0" y="0"/>
          <wp:positionH relativeFrom="column">
            <wp:posOffset>-1483659</wp:posOffset>
          </wp:positionH>
          <wp:positionV relativeFrom="paragraph">
            <wp:posOffset>-822960</wp:posOffset>
          </wp:positionV>
          <wp:extent cx="1380226" cy="782128"/>
          <wp:effectExtent l="0" t="0" r="0" b="0"/>
          <wp:wrapNone/>
          <wp:docPr id="602389774" name="Graphic 60238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5778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0226" cy="782128"/>
                  </a:xfrm>
                  <a:prstGeom prst="rect">
                    <a:avLst/>
                  </a:prstGeom>
                </pic:spPr>
              </pic:pic>
            </a:graphicData>
          </a:graphic>
          <wp14:sizeRelH relativeFrom="margin">
            <wp14:pctWidth>0</wp14:pctWidth>
          </wp14:sizeRelH>
          <wp14:sizeRelV relativeFrom="margin">
            <wp14:pctHeight>0</wp14:pctHeight>
          </wp14:sizeRelV>
        </wp:anchor>
      </w:drawing>
    </w:r>
    <w:r w:rsidRPr="004F49A1">
      <w:rPr>
        <w:noProof/>
      </w:rPr>
      <w:drawing>
        <wp:anchor distT="0" distB="0" distL="114300" distR="114300" simplePos="0" relativeHeight="251658240" behindDoc="0" locked="0" layoutInCell="1" allowOverlap="1" wp14:anchorId="131564DC" wp14:editId="36CAFF19">
          <wp:simplePos x="0" y="0"/>
          <wp:positionH relativeFrom="column">
            <wp:posOffset>1545590</wp:posOffset>
          </wp:positionH>
          <wp:positionV relativeFrom="paragraph">
            <wp:posOffset>-231404</wp:posOffset>
          </wp:positionV>
          <wp:extent cx="2822706" cy="698740"/>
          <wp:effectExtent l="0" t="0" r="0" b="6350"/>
          <wp:wrapNone/>
          <wp:docPr id="1665619452" name="Graphic 166561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13972"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822706" cy="698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4A93E3F" wp14:editId="0BC5BA67">
          <wp:simplePos x="0" y="0"/>
          <wp:positionH relativeFrom="column">
            <wp:posOffset>5899940</wp:posOffset>
          </wp:positionH>
          <wp:positionV relativeFrom="paragraph">
            <wp:posOffset>-575605</wp:posOffset>
          </wp:positionV>
          <wp:extent cx="1261613" cy="776377"/>
          <wp:effectExtent l="0" t="5080" r="0" b="0"/>
          <wp:wrapNone/>
          <wp:docPr id="788531607" name="Graphic 78853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44685"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16200000" flipV="1">
                    <a:off x="0" y="0"/>
                    <a:ext cx="1261613" cy="776377"/>
                  </a:xfrm>
                  <a:prstGeom prst="rect">
                    <a:avLst/>
                  </a:prstGeom>
                </pic:spPr>
              </pic:pic>
            </a:graphicData>
          </a:graphic>
          <wp14:sizeRelH relativeFrom="margin">
            <wp14:pctWidth>0</wp14:pctWidth>
          </wp14:sizeRelH>
          <wp14:sizeRelV relativeFrom="margin">
            <wp14:pctHeight>0</wp14:pctHeight>
          </wp14:sizeRelV>
        </wp:anchor>
      </w:drawing>
    </w:r>
  </w:p>
  <w:p w14:paraId="5B6EBB62" w14:textId="77777777" w:rsidR="004F49A1" w:rsidRDefault="004F4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41F4D" w14:textId="77777777" w:rsidR="00343FF6" w:rsidRDefault="0034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01A0C"/>
    <w:multiLevelType w:val="multilevel"/>
    <w:tmpl w:val="C862F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BD1774"/>
    <w:multiLevelType w:val="multilevel"/>
    <w:tmpl w:val="CBD4F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8262877">
    <w:abstractNumId w:val="0"/>
  </w:num>
  <w:num w:numId="2" w16cid:durableId="1378049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B9"/>
    <w:rsid w:val="0019549D"/>
    <w:rsid w:val="001D1B99"/>
    <w:rsid w:val="00343FF6"/>
    <w:rsid w:val="00453A44"/>
    <w:rsid w:val="004F49A1"/>
    <w:rsid w:val="005217B9"/>
    <w:rsid w:val="00535825"/>
    <w:rsid w:val="00604C0A"/>
    <w:rsid w:val="00711581"/>
    <w:rsid w:val="00985A16"/>
    <w:rsid w:val="009B1A80"/>
    <w:rsid w:val="009D2F12"/>
    <w:rsid w:val="00AC4AED"/>
    <w:rsid w:val="00B0515B"/>
    <w:rsid w:val="00CE737D"/>
    <w:rsid w:val="00D93392"/>
    <w:rsid w:val="00EE2F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33236"/>
  <w15:chartTrackingRefBased/>
  <w15:docId w15:val="{63DDD333-F510-1B4B-B7E2-C9B5FE89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B9"/>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D93392"/>
    <w:pPr>
      <w:keepNext/>
      <w:keepLines/>
      <w:spacing w:before="240"/>
      <w:outlineLvl w:val="0"/>
    </w:pPr>
    <w:rPr>
      <w:rFonts w:eastAsiaTheme="majorEastAsia" w:cstheme="majorBidi"/>
      <w:b/>
      <w:color w:val="000000" w:themeColor="text1"/>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9A1"/>
    <w:pPr>
      <w:tabs>
        <w:tab w:val="center" w:pos="4680"/>
        <w:tab w:val="right" w:pos="9360"/>
      </w:tabs>
      <w:spacing w:line="240" w:lineRule="auto"/>
    </w:pPr>
  </w:style>
  <w:style w:type="character" w:customStyle="1" w:styleId="HeaderChar">
    <w:name w:val="Header Char"/>
    <w:basedOn w:val="DefaultParagraphFont"/>
    <w:link w:val="Header"/>
    <w:uiPriority w:val="99"/>
    <w:rsid w:val="004F49A1"/>
  </w:style>
  <w:style w:type="paragraph" w:styleId="Footer">
    <w:name w:val="footer"/>
    <w:basedOn w:val="Normal"/>
    <w:link w:val="FooterChar"/>
    <w:uiPriority w:val="99"/>
    <w:unhideWhenUsed/>
    <w:rsid w:val="004F49A1"/>
    <w:pPr>
      <w:tabs>
        <w:tab w:val="center" w:pos="4680"/>
        <w:tab w:val="right" w:pos="9360"/>
      </w:tabs>
      <w:spacing w:line="240" w:lineRule="auto"/>
    </w:pPr>
  </w:style>
  <w:style w:type="character" w:customStyle="1" w:styleId="FooterChar">
    <w:name w:val="Footer Char"/>
    <w:basedOn w:val="DefaultParagraphFont"/>
    <w:link w:val="Footer"/>
    <w:uiPriority w:val="99"/>
    <w:rsid w:val="004F49A1"/>
  </w:style>
  <w:style w:type="character" w:customStyle="1" w:styleId="Heading1Char">
    <w:name w:val="Heading 1 Char"/>
    <w:basedOn w:val="DefaultParagraphFont"/>
    <w:link w:val="Heading1"/>
    <w:uiPriority w:val="9"/>
    <w:rsid w:val="00D93392"/>
    <w:rPr>
      <w:rFonts w:ascii="Nunito" w:eastAsiaTheme="majorEastAsia" w:hAnsi="Nunito" w:cstheme="majorBidi"/>
      <w:b/>
      <w:color w:val="000000" w:themeColor="text1"/>
      <w:sz w:val="48"/>
      <w:szCs w:val="32"/>
    </w:rPr>
  </w:style>
  <w:style w:type="character" w:styleId="Hyperlink">
    <w:name w:val="Hyperlink"/>
    <w:basedOn w:val="DefaultParagraphFont"/>
    <w:uiPriority w:val="99"/>
    <w:unhideWhenUsed/>
    <w:rsid w:val="005217B9"/>
    <w:rPr>
      <w:color w:val="0563C1" w:themeColor="hyperlink"/>
      <w:u w:val="single"/>
    </w:rPr>
  </w:style>
  <w:style w:type="character" w:styleId="UnresolvedMention">
    <w:name w:val="Unresolved Mention"/>
    <w:basedOn w:val="DefaultParagraphFont"/>
    <w:uiPriority w:val="99"/>
    <w:semiHidden/>
    <w:unhideWhenUsed/>
    <w:rsid w:val="00521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dir@psaans.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minations@psaans.c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14.sv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simony/Library/Group%20Containers/UBF8T346G9.Office/User%20Content.localized/Templates.localized/PSAANS_AAEPNE_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Nunito"/>
        <a:ea typeface=""/>
        <a:cs typeface=""/>
      </a:majorFont>
      <a:minorFont>
        <a:latin typeface="Nuni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B675C-DAD1-DE42-9158-AD7DDF60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PSAANS_AAEPNE_Letterhead2.dotx</Template>
  <TotalTime>11</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Simony</dc:creator>
  <cp:keywords/>
  <dc:description/>
  <cp:lastModifiedBy>Tim Simony</cp:lastModifiedBy>
  <cp:revision>3</cp:revision>
  <dcterms:created xsi:type="dcterms:W3CDTF">2024-08-28T16:33:00Z</dcterms:created>
  <dcterms:modified xsi:type="dcterms:W3CDTF">2024-08-30T12:15:00Z</dcterms:modified>
</cp:coreProperties>
</file>